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E6" w:rsidRPr="008D1EE6" w:rsidRDefault="008D1EE6" w:rsidP="008D1EE6">
      <w:pPr>
        <w:ind w:right="-314" w:firstLine="567"/>
        <w:jc w:val="right"/>
        <w:rPr>
          <w:bCs/>
          <w:sz w:val="28"/>
          <w:szCs w:val="28"/>
        </w:rPr>
      </w:pPr>
      <w:r w:rsidRPr="008D1EE6">
        <w:rPr>
          <w:bCs/>
          <w:sz w:val="28"/>
          <w:szCs w:val="28"/>
        </w:rPr>
        <w:t>Утверждено</w:t>
      </w:r>
    </w:p>
    <w:p w:rsidR="008D1EE6" w:rsidRPr="008D1EE6" w:rsidRDefault="008D1EE6" w:rsidP="008D1EE6">
      <w:pPr>
        <w:ind w:right="-314" w:firstLine="567"/>
        <w:jc w:val="right"/>
        <w:rPr>
          <w:sz w:val="28"/>
          <w:szCs w:val="28"/>
        </w:rPr>
      </w:pPr>
      <w:r w:rsidRPr="008D1EE6">
        <w:rPr>
          <w:sz w:val="28"/>
          <w:szCs w:val="28"/>
        </w:rPr>
        <w:t>Общим собранием</w:t>
      </w:r>
    </w:p>
    <w:p w:rsidR="008D1EE6" w:rsidRPr="008D1EE6" w:rsidRDefault="008D1EE6" w:rsidP="008D1EE6">
      <w:pPr>
        <w:ind w:right="-314" w:firstLine="567"/>
        <w:jc w:val="right"/>
        <w:rPr>
          <w:sz w:val="28"/>
          <w:szCs w:val="28"/>
        </w:rPr>
      </w:pPr>
      <w:r w:rsidRPr="008D1EE6">
        <w:rPr>
          <w:sz w:val="28"/>
          <w:szCs w:val="28"/>
        </w:rPr>
        <w:t>11 ноября 2002 года (Протокол № 1)</w:t>
      </w:r>
    </w:p>
    <w:p w:rsidR="008D1EE6" w:rsidRPr="008D1EE6" w:rsidRDefault="008D1EE6" w:rsidP="008D1EE6">
      <w:pPr>
        <w:ind w:right="-314" w:firstLine="567"/>
        <w:jc w:val="right"/>
        <w:rPr>
          <w:sz w:val="28"/>
          <w:szCs w:val="28"/>
        </w:rPr>
      </w:pPr>
      <w:r w:rsidRPr="008D1EE6">
        <w:rPr>
          <w:sz w:val="28"/>
          <w:szCs w:val="28"/>
        </w:rPr>
        <w:t>с изменениями и дополнениями</w:t>
      </w:r>
    </w:p>
    <w:p w:rsidR="008D1EE6" w:rsidRPr="008D1EE6" w:rsidRDefault="008D1EE6" w:rsidP="008D1EE6">
      <w:pPr>
        <w:ind w:right="-314" w:firstLine="567"/>
        <w:jc w:val="right"/>
        <w:rPr>
          <w:sz w:val="28"/>
          <w:szCs w:val="28"/>
        </w:rPr>
      </w:pPr>
      <w:r w:rsidRPr="008D1EE6">
        <w:rPr>
          <w:sz w:val="28"/>
          <w:szCs w:val="28"/>
        </w:rPr>
        <w:t>от 19 ноября 2003 года (Протокол № 2),</w:t>
      </w:r>
    </w:p>
    <w:p w:rsidR="008D1EE6" w:rsidRPr="008D1EE6" w:rsidRDefault="008D1EE6" w:rsidP="008D1EE6">
      <w:pPr>
        <w:ind w:right="-314" w:firstLine="567"/>
        <w:jc w:val="right"/>
        <w:rPr>
          <w:sz w:val="28"/>
          <w:szCs w:val="28"/>
        </w:rPr>
      </w:pPr>
      <w:r w:rsidRPr="008D1EE6">
        <w:rPr>
          <w:sz w:val="28"/>
          <w:szCs w:val="28"/>
        </w:rPr>
        <w:t>19 ноября 2004 года (Протокол № 4),</w:t>
      </w:r>
    </w:p>
    <w:p w:rsidR="008D1EE6" w:rsidRPr="008D1EE6" w:rsidRDefault="008D1EE6" w:rsidP="008D1EE6">
      <w:pPr>
        <w:ind w:right="-314" w:firstLine="567"/>
        <w:jc w:val="right"/>
        <w:rPr>
          <w:sz w:val="28"/>
          <w:szCs w:val="28"/>
        </w:rPr>
      </w:pPr>
      <w:r w:rsidRPr="008D1EE6">
        <w:rPr>
          <w:sz w:val="28"/>
          <w:szCs w:val="28"/>
        </w:rPr>
        <w:t>31 мая 2006 года (Протокол № 8),</w:t>
      </w:r>
    </w:p>
    <w:p w:rsidR="008D1EE6" w:rsidRPr="008D1EE6" w:rsidRDefault="008D1EE6" w:rsidP="008D1EE6">
      <w:pPr>
        <w:ind w:right="-314" w:firstLine="567"/>
        <w:jc w:val="right"/>
        <w:rPr>
          <w:sz w:val="28"/>
          <w:szCs w:val="28"/>
        </w:rPr>
      </w:pPr>
      <w:r w:rsidRPr="008D1EE6">
        <w:rPr>
          <w:sz w:val="28"/>
          <w:szCs w:val="28"/>
        </w:rPr>
        <w:t>17 декабря 2007 года (Протокол № 10),</w:t>
      </w:r>
    </w:p>
    <w:p w:rsidR="008D1EE6" w:rsidRDefault="008D1EE6" w:rsidP="008D1EE6">
      <w:pPr>
        <w:ind w:right="-314" w:firstLine="567"/>
        <w:jc w:val="right"/>
        <w:rPr>
          <w:sz w:val="28"/>
          <w:szCs w:val="28"/>
        </w:rPr>
      </w:pPr>
      <w:r w:rsidRPr="008D1EE6">
        <w:rPr>
          <w:sz w:val="28"/>
          <w:szCs w:val="28"/>
        </w:rPr>
        <w:t>16 июня 2009 года (Протокол № 13)</w:t>
      </w:r>
      <w:r>
        <w:rPr>
          <w:sz w:val="28"/>
          <w:szCs w:val="28"/>
        </w:rPr>
        <w:t>,</w:t>
      </w:r>
    </w:p>
    <w:p w:rsidR="008D1EE6" w:rsidRDefault="008D1EE6" w:rsidP="008D1EE6">
      <w:pPr>
        <w:ind w:right="-314" w:firstLine="567"/>
        <w:jc w:val="right"/>
        <w:rPr>
          <w:sz w:val="28"/>
          <w:szCs w:val="28"/>
        </w:rPr>
      </w:pPr>
      <w:r>
        <w:rPr>
          <w:sz w:val="28"/>
          <w:szCs w:val="28"/>
        </w:rPr>
        <w:t>17 декабря 2009 года (Протокол № 14)</w:t>
      </w:r>
      <w:r w:rsidR="002663F6">
        <w:rPr>
          <w:sz w:val="28"/>
          <w:szCs w:val="28"/>
        </w:rPr>
        <w:t>,</w:t>
      </w:r>
    </w:p>
    <w:p w:rsidR="002663F6" w:rsidRDefault="002663F6" w:rsidP="008D1EE6">
      <w:pPr>
        <w:ind w:right="-314" w:firstLine="567"/>
        <w:jc w:val="right"/>
        <w:rPr>
          <w:sz w:val="28"/>
          <w:szCs w:val="28"/>
        </w:rPr>
      </w:pPr>
      <w:r>
        <w:rPr>
          <w:sz w:val="28"/>
          <w:szCs w:val="28"/>
        </w:rPr>
        <w:t>31 мая 2011 года (Протокол №17)</w:t>
      </w:r>
      <w:r w:rsidR="00B55BD3">
        <w:rPr>
          <w:sz w:val="28"/>
          <w:szCs w:val="28"/>
        </w:rPr>
        <w:t>,</w:t>
      </w:r>
    </w:p>
    <w:p w:rsidR="00B55BD3" w:rsidRDefault="00B55BD3" w:rsidP="008D1EE6">
      <w:pPr>
        <w:ind w:right="-314" w:firstLine="567"/>
        <w:jc w:val="right"/>
        <w:rPr>
          <w:sz w:val="28"/>
          <w:szCs w:val="28"/>
        </w:rPr>
      </w:pPr>
      <w:r>
        <w:rPr>
          <w:sz w:val="28"/>
          <w:szCs w:val="28"/>
        </w:rPr>
        <w:t>24 мая 2013 года (Протокол №19)</w:t>
      </w:r>
      <w:r w:rsidR="00200AF7">
        <w:rPr>
          <w:sz w:val="28"/>
          <w:szCs w:val="28"/>
        </w:rPr>
        <w:t>,</w:t>
      </w:r>
    </w:p>
    <w:p w:rsidR="00433603" w:rsidRDefault="00433603" w:rsidP="008D1EE6">
      <w:pPr>
        <w:ind w:right="-314" w:firstLine="567"/>
        <w:jc w:val="right"/>
        <w:rPr>
          <w:sz w:val="28"/>
          <w:szCs w:val="28"/>
        </w:rPr>
      </w:pPr>
      <w:r>
        <w:rPr>
          <w:sz w:val="28"/>
          <w:szCs w:val="28"/>
        </w:rPr>
        <w:t>14 октября 2013 года (Протокол №20)</w:t>
      </w:r>
      <w:r w:rsidR="00200AF7">
        <w:rPr>
          <w:sz w:val="28"/>
          <w:szCs w:val="28"/>
        </w:rPr>
        <w:t>,</w:t>
      </w:r>
    </w:p>
    <w:p w:rsidR="00200AF7" w:rsidRDefault="00200AF7" w:rsidP="008D1EE6">
      <w:pPr>
        <w:ind w:right="-314" w:firstLine="567"/>
        <w:jc w:val="right"/>
        <w:rPr>
          <w:sz w:val="28"/>
          <w:szCs w:val="28"/>
        </w:rPr>
      </w:pPr>
      <w:r>
        <w:rPr>
          <w:sz w:val="28"/>
          <w:szCs w:val="28"/>
        </w:rPr>
        <w:t>22 мая 2014 года (Протокол №21)</w:t>
      </w:r>
      <w:r w:rsidR="00603F1E">
        <w:rPr>
          <w:sz w:val="28"/>
          <w:szCs w:val="28"/>
        </w:rPr>
        <w:t>,</w:t>
      </w:r>
    </w:p>
    <w:p w:rsidR="00603F1E" w:rsidRPr="008D1EE6" w:rsidRDefault="00603F1E" w:rsidP="008D1EE6">
      <w:pPr>
        <w:ind w:right="-314" w:firstLine="567"/>
        <w:jc w:val="right"/>
        <w:rPr>
          <w:sz w:val="28"/>
          <w:szCs w:val="28"/>
        </w:rPr>
      </w:pPr>
      <w:r>
        <w:rPr>
          <w:sz w:val="28"/>
          <w:szCs w:val="28"/>
        </w:rPr>
        <w:t>28 января 2015 года (Протокол №22)</w:t>
      </w:r>
    </w:p>
    <w:p w:rsidR="008D1EE6" w:rsidRPr="008D1EE6" w:rsidRDefault="00B83C05" w:rsidP="008D1EE6">
      <w:pPr>
        <w:ind w:right="-314" w:firstLine="567"/>
        <w:jc w:val="right"/>
        <w:rPr>
          <w:sz w:val="28"/>
          <w:szCs w:val="28"/>
        </w:rPr>
      </w:pPr>
      <w:r>
        <w:rPr>
          <w:sz w:val="28"/>
          <w:szCs w:val="28"/>
        </w:rPr>
        <w:t>20 ноября 2018 года (Протокол № 26)</w:t>
      </w:r>
    </w:p>
    <w:p w:rsidR="008D1EE6" w:rsidRPr="008D1EE6" w:rsidRDefault="008D1EE6" w:rsidP="008D1EE6">
      <w:pPr>
        <w:ind w:right="-314" w:firstLine="567"/>
        <w:jc w:val="right"/>
        <w:rPr>
          <w:sz w:val="28"/>
          <w:szCs w:val="28"/>
        </w:rPr>
      </w:pPr>
    </w:p>
    <w:p w:rsidR="008D1EE6" w:rsidRPr="008D1EE6" w:rsidRDefault="008D1EE6" w:rsidP="008D1EE6">
      <w:pPr>
        <w:ind w:right="-314" w:firstLine="567"/>
        <w:jc w:val="right"/>
        <w:rPr>
          <w:iCs/>
          <w:sz w:val="28"/>
          <w:szCs w:val="28"/>
        </w:rPr>
      </w:pPr>
    </w:p>
    <w:p w:rsidR="008D1EE6" w:rsidRPr="008D1EE6" w:rsidRDefault="008D1EE6" w:rsidP="008D1EE6">
      <w:pPr>
        <w:ind w:right="-314" w:firstLine="567"/>
        <w:jc w:val="right"/>
        <w:rPr>
          <w:iCs/>
          <w:sz w:val="28"/>
          <w:szCs w:val="28"/>
        </w:rPr>
      </w:pPr>
      <w:r w:rsidRPr="008D1EE6">
        <w:rPr>
          <w:iCs/>
          <w:sz w:val="28"/>
          <w:szCs w:val="28"/>
        </w:rPr>
        <w:t>Председатель собрания _________________ В.В.Королев</w:t>
      </w:r>
    </w:p>
    <w:p w:rsidR="008D1EE6" w:rsidRPr="008D1EE6" w:rsidRDefault="008D1EE6" w:rsidP="008D1EE6">
      <w:pPr>
        <w:ind w:right="-314" w:firstLine="567"/>
        <w:jc w:val="right"/>
        <w:rPr>
          <w:iCs/>
          <w:sz w:val="28"/>
          <w:szCs w:val="28"/>
        </w:rPr>
      </w:pPr>
    </w:p>
    <w:p w:rsidR="008D1EE6" w:rsidRPr="008D1EE6" w:rsidRDefault="008D1EE6" w:rsidP="008D1EE6">
      <w:pPr>
        <w:ind w:right="-314" w:firstLine="567"/>
        <w:jc w:val="right"/>
        <w:rPr>
          <w:iCs/>
          <w:sz w:val="28"/>
          <w:szCs w:val="28"/>
        </w:rPr>
      </w:pPr>
    </w:p>
    <w:p w:rsidR="008D1EE6" w:rsidRPr="008D1EE6" w:rsidRDefault="008D1EE6" w:rsidP="008D1EE6">
      <w:pPr>
        <w:ind w:right="-314" w:firstLine="567"/>
        <w:jc w:val="right"/>
        <w:rPr>
          <w:iCs/>
          <w:sz w:val="28"/>
          <w:szCs w:val="28"/>
        </w:rPr>
      </w:pPr>
      <w:r w:rsidRPr="008D1EE6">
        <w:rPr>
          <w:iCs/>
          <w:sz w:val="28"/>
          <w:szCs w:val="28"/>
        </w:rPr>
        <w:t>Секретарь собрания ___________________</w:t>
      </w:r>
      <w:r w:rsidR="000E4992">
        <w:rPr>
          <w:iCs/>
          <w:sz w:val="28"/>
          <w:szCs w:val="28"/>
        </w:rPr>
        <w:t xml:space="preserve"> Н.Е.Гулящих</w:t>
      </w:r>
      <w:r w:rsidRPr="008D1EE6">
        <w:rPr>
          <w:iCs/>
          <w:sz w:val="28"/>
          <w:szCs w:val="28"/>
        </w:rPr>
        <w:t xml:space="preserve"> </w:t>
      </w:r>
    </w:p>
    <w:p w:rsidR="008D1EE6" w:rsidRPr="008D1EE6" w:rsidRDefault="008D1EE6" w:rsidP="008D1EE6">
      <w:pPr>
        <w:ind w:right="-314" w:firstLine="567"/>
        <w:jc w:val="right"/>
        <w:rPr>
          <w:sz w:val="28"/>
          <w:szCs w:val="28"/>
        </w:rPr>
      </w:pPr>
    </w:p>
    <w:p w:rsidR="0037489C" w:rsidRPr="008D1EE6" w:rsidRDefault="0037489C" w:rsidP="008D1EE6">
      <w:pPr>
        <w:ind w:right="-314" w:firstLine="567"/>
        <w:jc w:val="right"/>
        <w:rPr>
          <w:sz w:val="28"/>
          <w:szCs w:val="28"/>
        </w:rPr>
      </w:pPr>
    </w:p>
    <w:p w:rsidR="00AD1E54" w:rsidRPr="008D1EE6" w:rsidRDefault="00AD1E54" w:rsidP="008D1EE6">
      <w:pPr>
        <w:ind w:right="-314" w:firstLine="567"/>
        <w:jc w:val="right"/>
        <w:rPr>
          <w:sz w:val="28"/>
          <w:szCs w:val="28"/>
        </w:rPr>
      </w:pPr>
    </w:p>
    <w:p w:rsidR="008D1EE6" w:rsidRDefault="008D1EE6" w:rsidP="008D1EE6">
      <w:pPr>
        <w:ind w:right="-314" w:firstLine="567"/>
        <w:jc w:val="center"/>
        <w:rPr>
          <w:b/>
          <w:bCs/>
          <w:sz w:val="28"/>
          <w:szCs w:val="28"/>
        </w:rPr>
      </w:pPr>
    </w:p>
    <w:p w:rsidR="000E4992" w:rsidRDefault="00372526" w:rsidP="008D1EE6">
      <w:pPr>
        <w:ind w:right="-314" w:firstLine="567"/>
        <w:jc w:val="center"/>
        <w:rPr>
          <w:b/>
          <w:bCs/>
          <w:sz w:val="28"/>
          <w:szCs w:val="28"/>
        </w:rPr>
      </w:pPr>
      <w:r>
        <w:rPr>
          <w:b/>
          <w:bCs/>
          <w:sz w:val="28"/>
          <w:szCs w:val="28"/>
        </w:rPr>
        <w:t>ПОЛОЖЕНИЕ</w:t>
      </w:r>
      <w:r w:rsidR="000E4992">
        <w:rPr>
          <w:b/>
          <w:bCs/>
          <w:sz w:val="28"/>
          <w:szCs w:val="28"/>
        </w:rPr>
        <w:t xml:space="preserve"> </w:t>
      </w:r>
    </w:p>
    <w:p w:rsidR="00177662" w:rsidRPr="008D1EE6" w:rsidRDefault="00E77193" w:rsidP="008D1EE6">
      <w:pPr>
        <w:ind w:right="-314" w:firstLine="567"/>
        <w:jc w:val="center"/>
        <w:rPr>
          <w:b/>
          <w:sz w:val="28"/>
          <w:szCs w:val="28"/>
        </w:rPr>
      </w:pPr>
      <w:r w:rsidRPr="008D1EE6">
        <w:rPr>
          <w:b/>
          <w:bCs/>
          <w:sz w:val="28"/>
          <w:szCs w:val="28"/>
        </w:rPr>
        <w:t xml:space="preserve">«О Совете </w:t>
      </w:r>
      <w:r w:rsidR="004F75C7">
        <w:rPr>
          <w:b/>
          <w:bCs/>
          <w:sz w:val="28"/>
          <w:szCs w:val="28"/>
        </w:rPr>
        <w:t>Ассоциации</w:t>
      </w:r>
    </w:p>
    <w:p w:rsidR="008D1EE6" w:rsidRDefault="00177662" w:rsidP="008D1EE6">
      <w:pPr>
        <w:ind w:right="-314" w:firstLine="567"/>
        <w:jc w:val="center"/>
        <w:rPr>
          <w:b/>
          <w:sz w:val="28"/>
          <w:szCs w:val="28"/>
        </w:rPr>
      </w:pPr>
      <w:r w:rsidRPr="008D1EE6">
        <w:rPr>
          <w:b/>
          <w:sz w:val="28"/>
          <w:szCs w:val="28"/>
        </w:rPr>
        <w:t xml:space="preserve">«Первая Саморегулируемая Организация Арбитражных </w:t>
      </w:r>
      <w:proofErr w:type="gramStart"/>
      <w:r w:rsidRPr="008D1EE6">
        <w:rPr>
          <w:b/>
          <w:sz w:val="28"/>
          <w:szCs w:val="28"/>
        </w:rPr>
        <w:t>Управляющих</w:t>
      </w:r>
      <w:proofErr w:type="gramEnd"/>
      <w:r w:rsidRPr="008D1EE6">
        <w:rPr>
          <w:b/>
          <w:sz w:val="28"/>
          <w:szCs w:val="28"/>
        </w:rPr>
        <w:t xml:space="preserve"> зарегистрированная в </w:t>
      </w:r>
      <w:r w:rsidR="00F46FCB" w:rsidRPr="008D1EE6">
        <w:rPr>
          <w:b/>
          <w:sz w:val="28"/>
          <w:szCs w:val="28"/>
        </w:rPr>
        <w:t xml:space="preserve">едином </w:t>
      </w:r>
      <w:r w:rsidRPr="008D1EE6">
        <w:rPr>
          <w:b/>
          <w:sz w:val="28"/>
          <w:szCs w:val="28"/>
        </w:rPr>
        <w:t>государственном реестре</w:t>
      </w:r>
    </w:p>
    <w:p w:rsidR="00215297" w:rsidRPr="008D1EE6" w:rsidRDefault="00F46FCB" w:rsidP="008D1EE6">
      <w:pPr>
        <w:ind w:right="-314" w:firstLine="567"/>
        <w:jc w:val="center"/>
        <w:rPr>
          <w:b/>
          <w:bCs/>
          <w:sz w:val="28"/>
          <w:szCs w:val="28"/>
        </w:rPr>
      </w:pPr>
      <w:r w:rsidRPr="008D1EE6">
        <w:rPr>
          <w:b/>
          <w:sz w:val="28"/>
          <w:szCs w:val="28"/>
        </w:rPr>
        <w:t>саморегулируемых организаций арбитражных управляющих</w:t>
      </w:r>
      <w:r w:rsidR="00215297" w:rsidRPr="008D1EE6">
        <w:rPr>
          <w:b/>
          <w:bCs/>
          <w:sz w:val="28"/>
          <w:szCs w:val="28"/>
        </w:rPr>
        <w:t>»</w:t>
      </w:r>
    </w:p>
    <w:p w:rsidR="00215297" w:rsidRPr="008D1EE6" w:rsidRDefault="00215297" w:rsidP="008D1EE6">
      <w:pPr>
        <w:ind w:right="-314" w:firstLine="567"/>
        <w:rPr>
          <w:b/>
          <w:bCs/>
          <w:i/>
          <w:iCs/>
          <w:sz w:val="28"/>
          <w:szCs w:val="28"/>
        </w:rPr>
      </w:pPr>
    </w:p>
    <w:p w:rsidR="00215297" w:rsidRDefault="00215297" w:rsidP="008D1EE6">
      <w:pPr>
        <w:ind w:right="-314" w:firstLine="567"/>
        <w:rPr>
          <w:b/>
          <w:bCs/>
          <w:i/>
          <w:iCs/>
          <w:sz w:val="28"/>
          <w:szCs w:val="28"/>
        </w:rPr>
      </w:pPr>
    </w:p>
    <w:p w:rsidR="000E4992" w:rsidRDefault="000E4992" w:rsidP="008D1EE6">
      <w:pPr>
        <w:ind w:right="-314" w:firstLine="567"/>
        <w:rPr>
          <w:b/>
          <w:bCs/>
          <w:i/>
          <w:iCs/>
          <w:sz w:val="28"/>
          <w:szCs w:val="28"/>
        </w:rPr>
      </w:pPr>
    </w:p>
    <w:p w:rsidR="005A0A0E" w:rsidRPr="008D1EE6" w:rsidRDefault="00D36E0B" w:rsidP="008D1EE6">
      <w:pPr>
        <w:ind w:right="-314" w:firstLine="567"/>
        <w:jc w:val="center"/>
        <w:rPr>
          <w:b/>
          <w:bCs/>
          <w:sz w:val="28"/>
          <w:szCs w:val="28"/>
        </w:rPr>
      </w:pPr>
      <w:r w:rsidRPr="008D1EE6">
        <w:rPr>
          <w:b/>
          <w:bCs/>
          <w:sz w:val="28"/>
          <w:szCs w:val="28"/>
        </w:rPr>
        <w:t>1. Общие положения</w:t>
      </w:r>
    </w:p>
    <w:p w:rsidR="005A0A0E" w:rsidRPr="008D1EE6" w:rsidRDefault="005A0A0E" w:rsidP="008D1EE6">
      <w:pPr>
        <w:ind w:right="-314" w:firstLine="567"/>
        <w:rPr>
          <w:b/>
          <w:bCs/>
          <w:sz w:val="28"/>
          <w:szCs w:val="28"/>
        </w:rPr>
      </w:pPr>
    </w:p>
    <w:p w:rsidR="005A0A0E" w:rsidRPr="008D1EE6" w:rsidRDefault="00B2522E" w:rsidP="008D1EE6">
      <w:pPr>
        <w:numPr>
          <w:ilvl w:val="1"/>
          <w:numId w:val="2"/>
        </w:numPr>
        <w:tabs>
          <w:tab w:val="num" w:pos="-2977"/>
          <w:tab w:val="left" w:pos="1276"/>
        </w:tabs>
        <w:ind w:left="0" w:right="-314" w:firstLine="567"/>
        <w:jc w:val="both"/>
        <w:rPr>
          <w:sz w:val="28"/>
          <w:szCs w:val="28"/>
        </w:rPr>
      </w:pPr>
      <w:r w:rsidRPr="008D1EE6">
        <w:rPr>
          <w:sz w:val="28"/>
          <w:szCs w:val="28"/>
        </w:rPr>
        <w:t xml:space="preserve"> </w:t>
      </w:r>
      <w:r w:rsidR="00303614">
        <w:rPr>
          <w:sz w:val="28"/>
          <w:szCs w:val="28"/>
        </w:rPr>
        <w:t>Настоящ</w:t>
      </w:r>
      <w:r w:rsidR="00372526">
        <w:rPr>
          <w:sz w:val="28"/>
          <w:szCs w:val="28"/>
        </w:rPr>
        <w:t>ее Положение</w:t>
      </w:r>
      <w:r w:rsidR="005A0A0E" w:rsidRPr="008D1EE6">
        <w:rPr>
          <w:sz w:val="28"/>
          <w:szCs w:val="28"/>
        </w:rPr>
        <w:t xml:space="preserve"> в соответствии с Уставом </w:t>
      </w:r>
      <w:r w:rsidR="004F75C7">
        <w:rPr>
          <w:sz w:val="28"/>
          <w:szCs w:val="28"/>
        </w:rPr>
        <w:t>Ассоциации</w:t>
      </w:r>
      <w:r w:rsidR="005A0A0E" w:rsidRPr="008D1EE6">
        <w:rPr>
          <w:sz w:val="28"/>
          <w:szCs w:val="28"/>
        </w:rPr>
        <w:t xml:space="preserve"> «</w:t>
      </w:r>
      <w:r w:rsidR="00177662" w:rsidRPr="008D1EE6">
        <w:rPr>
          <w:sz w:val="28"/>
          <w:szCs w:val="28"/>
        </w:rPr>
        <w:t xml:space="preserve">Первая Саморегулируемая Организация Арбитражных </w:t>
      </w:r>
      <w:proofErr w:type="gramStart"/>
      <w:r w:rsidR="00177662" w:rsidRPr="008D1EE6">
        <w:rPr>
          <w:sz w:val="28"/>
          <w:szCs w:val="28"/>
        </w:rPr>
        <w:t>Управляющих</w:t>
      </w:r>
      <w:proofErr w:type="gramEnd"/>
      <w:r w:rsidR="00177662" w:rsidRPr="008D1EE6">
        <w:rPr>
          <w:sz w:val="28"/>
          <w:szCs w:val="28"/>
        </w:rPr>
        <w:t xml:space="preserve"> зарегистрированная в </w:t>
      </w:r>
      <w:r w:rsidR="00F46FCB" w:rsidRPr="008D1EE6">
        <w:rPr>
          <w:sz w:val="28"/>
          <w:szCs w:val="28"/>
        </w:rPr>
        <w:t xml:space="preserve">едином </w:t>
      </w:r>
      <w:r w:rsidR="00177662" w:rsidRPr="008D1EE6">
        <w:rPr>
          <w:sz w:val="28"/>
          <w:szCs w:val="28"/>
        </w:rPr>
        <w:t>государственном реестре</w:t>
      </w:r>
      <w:r w:rsidR="00F46FCB" w:rsidRPr="008D1EE6">
        <w:rPr>
          <w:sz w:val="28"/>
          <w:szCs w:val="28"/>
        </w:rPr>
        <w:t xml:space="preserve"> саморегулируемых организаций арбитражных управляющих</w:t>
      </w:r>
      <w:r w:rsidR="005A0A0E" w:rsidRPr="008D1EE6">
        <w:rPr>
          <w:sz w:val="28"/>
          <w:szCs w:val="28"/>
        </w:rPr>
        <w:t xml:space="preserve">» </w:t>
      </w:r>
      <w:r w:rsidR="00AE0DF6" w:rsidRPr="008D1EE6">
        <w:rPr>
          <w:sz w:val="28"/>
          <w:szCs w:val="28"/>
        </w:rPr>
        <w:t xml:space="preserve">(далее – </w:t>
      </w:r>
      <w:r w:rsidR="004F75C7">
        <w:rPr>
          <w:sz w:val="28"/>
          <w:szCs w:val="28"/>
        </w:rPr>
        <w:t>Ассоциация</w:t>
      </w:r>
      <w:r w:rsidR="00AE0DF6" w:rsidRPr="008D1EE6">
        <w:rPr>
          <w:sz w:val="28"/>
          <w:szCs w:val="28"/>
        </w:rPr>
        <w:t xml:space="preserve"> «П</w:t>
      </w:r>
      <w:r w:rsidR="00177662" w:rsidRPr="008D1EE6">
        <w:rPr>
          <w:sz w:val="28"/>
          <w:szCs w:val="28"/>
        </w:rPr>
        <w:t>ервая СРО АУ</w:t>
      </w:r>
      <w:r w:rsidR="00AE0DF6" w:rsidRPr="008D1EE6">
        <w:rPr>
          <w:sz w:val="28"/>
          <w:szCs w:val="28"/>
        </w:rPr>
        <w:t xml:space="preserve">», </w:t>
      </w:r>
      <w:r w:rsidR="004F75C7">
        <w:rPr>
          <w:sz w:val="28"/>
          <w:szCs w:val="28"/>
        </w:rPr>
        <w:t>Ассоциация</w:t>
      </w:r>
      <w:r w:rsidR="00AE0DF6" w:rsidRPr="008D1EE6">
        <w:rPr>
          <w:sz w:val="28"/>
          <w:szCs w:val="28"/>
        </w:rPr>
        <w:t xml:space="preserve">) </w:t>
      </w:r>
      <w:r w:rsidR="005A0A0E" w:rsidRPr="008D1EE6">
        <w:rPr>
          <w:sz w:val="28"/>
          <w:szCs w:val="28"/>
        </w:rPr>
        <w:t xml:space="preserve">определяет статус, порядок формирования, деятельности и компетенцию Совета </w:t>
      </w:r>
      <w:r w:rsidR="004F75C7">
        <w:rPr>
          <w:sz w:val="28"/>
          <w:szCs w:val="28"/>
        </w:rPr>
        <w:t>Ассоциации</w:t>
      </w:r>
      <w:r w:rsidR="00A21C36" w:rsidRPr="008D1EE6">
        <w:rPr>
          <w:sz w:val="28"/>
          <w:szCs w:val="28"/>
        </w:rPr>
        <w:t xml:space="preserve"> </w:t>
      </w:r>
      <w:r w:rsidR="00177662" w:rsidRPr="008D1EE6">
        <w:rPr>
          <w:sz w:val="28"/>
          <w:szCs w:val="28"/>
        </w:rPr>
        <w:t>«Первая СРО АУ»</w:t>
      </w:r>
      <w:r w:rsidR="00A21C36" w:rsidRPr="008D1EE6">
        <w:rPr>
          <w:sz w:val="28"/>
          <w:szCs w:val="28"/>
        </w:rPr>
        <w:t xml:space="preserve"> </w:t>
      </w:r>
      <w:r w:rsidR="005A0A0E" w:rsidRPr="008D1EE6">
        <w:rPr>
          <w:sz w:val="28"/>
          <w:szCs w:val="28"/>
        </w:rPr>
        <w:t xml:space="preserve">(далее – Совет </w:t>
      </w:r>
      <w:r w:rsidR="004F75C7">
        <w:rPr>
          <w:sz w:val="28"/>
          <w:szCs w:val="28"/>
        </w:rPr>
        <w:t>Ассоциации</w:t>
      </w:r>
      <w:r w:rsidR="005A0A0E" w:rsidRPr="008D1EE6">
        <w:rPr>
          <w:sz w:val="28"/>
          <w:szCs w:val="28"/>
        </w:rPr>
        <w:t xml:space="preserve"> </w:t>
      </w:r>
      <w:r w:rsidR="00177662" w:rsidRPr="008D1EE6">
        <w:rPr>
          <w:sz w:val="28"/>
          <w:szCs w:val="28"/>
        </w:rPr>
        <w:t>«Первая СРО АУ»</w:t>
      </w:r>
      <w:r w:rsidR="005A0A0E" w:rsidRPr="008D1EE6">
        <w:rPr>
          <w:sz w:val="28"/>
          <w:szCs w:val="28"/>
        </w:rPr>
        <w:t xml:space="preserve">, Совет </w:t>
      </w:r>
      <w:r w:rsidR="00204196" w:rsidRPr="004F75C7">
        <w:rPr>
          <w:sz w:val="28"/>
          <w:szCs w:val="28"/>
        </w:rPr>
        <w:t>Ассоциации</w:t>
      </w:r>
      <w:r w:rsidR="005A0A0E" w:rsidRPr="008D1EE6">
        <w:rPr>
          <w:sz w:val="28"/>
          <w:szCs w:val="28"/>
        </w:rPr>
        <w:t>).</w:t>
      </w:r>
    </w:p>
    <w:p w:rsidR="005A0A0E" w:rsidRDefault="00A204AB" w:rsidP="008D1EE6">
      <w:pPr>
        <w:numPr>
          <w:ilvl w:val="1"/>
          <w:numId w:val="2"/>
        </w:numPr>
        <w:tabs>
          <w:tab w:val="num" w:pos="-2977"/>
          <w:tab w:val="left" w:pos="1276"/>
        </w:tabs>
        <w:ind w:left="0" w:right="-314" w:firstLine="567"/>
        <w:jc w:val="both"/>
        <w:rPr>
          <w:sz w:val="28"/>
          <w:szCs w:val="28"/>
        </w:rPr>
      </w:pPr>
      <w:r w:rsidRPr="008D1EE6">
        <w:rPr>
          <w:sz w:val="28"/>
          <w:szCs w:val="28"/>
        </w:rPr>
        <w:t xml:space="preserve"> </w:t>
      </w:r>
      <w:r w:rsidR="005A0A0E" w:rsidRPr="008D1EE6">
        <w:rPr>
          <w:sz w:val="28"/>
          <w:szCs w:val="28"/>
        </w:rPr>
        <w:t xml:space="preserve">Совет </w:t>
      </w:r>
      <w:r w:rsidR="004F75C7">
        <w:rPr>
          <w:sz w:val="28"/>
          <w:szCs w:val="28"/>
        </w:rPr>
        <w:t>Ассоциации</w:t>
      </w:r>
      <w:r w:rsidR="00A21C36" w:rsidRPr="008D1EE6">
        <w:rPr>
          <w:sz w:val="28"/>
          <w:szCs w:val="28"/>
        </w:rPr>
        <w:t xml:space="preserve"> </w:t>
      </w:r>
      <w:r w:rsidR="00177662" w:rsidRPr="008D1EE6">
        <w:rPr>
          <w:sz w:val="28"/>
          <w:szCs w:val="28"/>
        </w:rPr>
        <w:t xml:space="preserve">«Первая СРО АУ» </w:t>
      </w:r>
      <w:r w:rsidR="005A0A0E" w:rsidRPr="008D1EE6">
        <w:rPr>
          <w:sz w:val="28"/>
          <w:szCs w:val="28"/>
        </w:rPr>
        <w:t xml:space="preserve">является постоянно действующим коллегиальным органом управления </w:t>
      </w:r>
      <w:r w:rsidR="004F75C7">
        <w:rPr>
          <w:sz w:val="28"/>
          <w:szCs w:val="28"/>
        </w:rPr>
        <w:t>Ассоциации</w:t>
      </w:r>
      <w:r w:rsidR="005A0A0E" w:rsidRPr="008D1EE6">
        <w:rPr>
          <w:sz w:val="28"/>
          <w:szCs w:val="28"/>
        </w:rPr>
        <w:t>.</w:t>
      </w:r>
    </w:p>
    <w:p w:rsidR="004F75C7" w:rsidRDefault="004F75C7" w:rsidP="008D1EE6">
      <w:pPr>
        <w:ind w:right="-314" w:firstLine="567"/>
        <w:jc w:val="center"/>
        <w:rPr>
          <w:b/>
          <w:bCs/>
          <w:sz w:val="28"/>
          <w:szCs w:val="28"/>
        </w:rPr>
      </w:pPr>
    </w:p>
    <w:p w:rsidR="000E4992" w:rsidRDefault="000E4992" w:rsidP="008D1EE6">
      <w:pPr>
        <w:ind w:right="-314" w:firstLine="567"/>
        <w:jc w:val="center"/>
        <w:rPr>
          <w:b/>
          <w:bCs/>
          <w:sz w:val="28"/>
          <w:szCs w:val="28"/>
        </w:rPr>
      </w:pPr>
    </w:p>
    <w:p w:rsidR="00215297" w:rsidRPr="008D1EE6" w:rsidRDefault="005F0861" w:rsidP="008D1EE6">
      <w:pPr>
        <w:ind w:right="-314" w:firstLine="567"/>
        <w:jc w:val="center"/>
        <w:rPr>
          <w:b/>
          <w:bCs/>
          <w:sz w:val="28"/>
          <w:szCs w:val="28"/>
        </w:rPr>
      </w:pPr>
      <w:r w:rsidRPr="008D1EE6">
        <w:rPr>
          <w:b/>
          <w:bCs/>
          <w:sz w:val="28"/>
          <w:szCs w:val="28"/>
        </w:rPr>
        <w:lastRenderedPageBreak/>
        <w:t xml:space="preserve">2. Компетенция Совета </w:t>
      </w:r>
      <w:r w:rsidR="004F75C7">
        <w:rPr>
          <w:b/>
          <w:bCs/>
          <w:sz w:val="28"/>
          <w:szCs w:val="28"/>
        </w:rPr>
        <w:t>Ассоциации</w:t>
      </w:r>
    </w:p>
    <w:p w:rsidR="00215297" w:rsidRPr="008D1EE6" w:rsidRDefault="00215297" w:rsidP="008D1EE6">
      <w:pPr>
        <w:ind w:right="-314" w:firstLine="567"/>
        <w:jc w:val="center"/>
        <w:rPr>
          <w:b/>
          <w:bCs/>
          <w:sz w:val="28"/>
          <w:szCs w:val="28"/>
        </w:rPr>
      </w:pPr>
    </w:p>
    <w:p w:rsidR="00215297" w:rsidRPr="008D1EE6" w:rsidRDefault="00AC72AC" w:rsidP="008D1EE6">
      <w:pPr>
        <w:numPr>
          <w:ilvl w:val="1"/>
          <w:numId w:val="26"/>
        </w:numPr>
        <w:tabs>
          <w:tab w:val="num" w:pos="1276"/>
        </w:tabs>
        <w:ind w:left="0" w:right="-314" w:firstLine="567"/>
        <w:jc w:val="both"/>
        <w:rPr>
          <w:sz w:val="28"/>
          <w:szCs w:val="28"/>
        </w:rPr>
      </w:pPr>
      <w:r w:rsidRPr="008D1EE6">
        <w:rPr>
          <w:sz w:val="28"/>
          <w:szCs w:val="28"/>
        </w:rPr>
        <w:t xml:space="preserve"> </w:t>
      </w:r>
      <w:r w:rsidR="00215297" w:rsidRPr="008D1EE6">
        <w:rPr>
          <w:sz w:val="28"/>
          <w:szCs w:val="28"/>
        </w:rPr>
        <w:t xml:space="preserve">В компетенцию Совета </w:t>
      </w:r>
      <w:r w:rsidR="004F75C7">
        <w:rPr>
          <w:sz w:val="28"/>
          <w:szCs w:val="28"/>
        </w:rPr>
        <w:t>Ассоциации</w:t>
      </w:r>
      <w:r w:rsidR="00215297" w:rsidRPr="008D1EE6">
        <w:rPr>
          <w:sz w:val="28"/>
          <w:szCs w:val="28"/>
        </w:rPr>
        <w:t xml:space="preserve"> входит решение вопросов по деятельности </w:t>
      </w:r>
      <w:r w:rsidR="004F75C7">
        <w:rPr>
          <w:sz w:val="28"/>
          <w:szCs w:val="28"/>
        </w:rPr>
        <w:t>Ассоциации</w:t>
      </w:r>
      <w:r w:rsidR="00215297" w:rsidRPr="008D1EE6">
        <w:rPr>
          <w:sz w:val="28"/>
          <w:szCs w:val="28"/>
        </w:rPr>
        <w:t>, за исключением вопросов, отнесенных к исключительной компетенции Общего собрания</w:t>
      </w:r>
      <w:r w:rsidR="002611A8" w:rsidRPr="008D1EE6">
        <w:rPr>
          <w:sz w:val="28"/>
          <w:szCs w:val="28"/>
        </w:rPr>
        <w:t xml:space="preserve"> членов </w:t>
      </w:r>
      <w:r w:rsidR="004F75C7">
        <w:rPr>
          <w:sz w:val="28"/>
          <w:szCs w:val="28"/>
        </w:rPr>
        <w:t>Ассоциации</w:t>
      </w:r>
      <w:proofErr w:type="gramStart"/>
      <w:r w:rsidR="004F75C7" w:rsidRPr="008D1EE6">
        <w:rPr>
          <w:sz w:val="28"/>
          <w:szCs w:val="28"/>
        </w:rPr>
        <w:t xml:space="preserve"> </w:t>
      </w:r>
      <w:r w:rsidR="002611A8" w:rsidRPr="008D1EE6">
        <w:rPr>
          <w:sz w:val="28"/>
          <w:szCs w:val="28"/>
        </w:rPr>
        <w:t>.</w:t>
      </w:r>
      <w:proofErr w:type="gramEnd"/>
    </w:p>
    <w:p w:rsidR="00D94068" w:rsidRPr="008D1EE6" w:rsidRDefault="00D94068" w:rsidP="008D1EE6">
      <w:pPr>
        <w:ind w:right="-314" w:firstLine="567"/>
        <w:jc w:val="both"/>
        <w:rPr>
          <w:color w:val="000000"/>
          <w:sz w:val="28"/>
          <w:szCs w:val="28"/>
        </w:rPr>
      </w:pPr>
      <w:r w:rsidRPr="008D1EE6">
        <w:rPr>
          <w:color w:val="000000"/>
          <w:sz w:val="28"/>
          <w:szCs w:val="28"/>
        </w:rPr>
        <w:t xml:space="preserve">2.2. В соответствии с Федеральным законом «О несостоятельности (банкротстве)» к компетенции Совета </w:t>
      </w:r>
      <w:r w:rsidR="004F75C7">
        <w:rPr>
          <w:sz w:val="28"/>
          <w:szCs w:val="28"/>
        </w:rPr>
        <w:t>Ассоциации</w:t>
      </w:r>
      <w:r w:rsidRPr="008D1EE6">
        <w:rPr>
          <w:color w:val="000000"/>
          <w:sz w:val="28"/>
          <w:szCs w:val="28"/>
        </w:rPr>
        <w:t xml:space="preserve"> относятся следующие вопросы:</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 xml:space="preserve">2.2.1. утверждение стандартов и правил профессиональной деятельности членов </w:t>
      </w:r>
      <w:r w:rsidR="004F75C7" w:rsidRPr="004F75C7">
        <w:rPr>
          <w:rFonts w:ascii="Times New Roman" w:hAnsi="Times New Roman" w:cs="Times New Roman"/>
          <w:sz w:val="28"/>
          <w:szCs w:val="28"/>
        </w:rPr>
        <w:t>Ассоциации</w:t>
      </w:r>
      <w:r w:rsidRPr="004F75C7">
        <w:rPr>
          <w:rFonts w:ascii="Times New Roman" w:hAnsi="Times New Roman" w:cs="Times New Roman"/>
          <w:sz w:val="28"/>
          <w:szCs w:val="28"/>
        </w:rPr>
        <w:t xml:space="preserve">, внутренних документов </w:t>
      </w:r>
      <w:r w:rsidR="004F75C7" w:rsidRPr="004F75C7">
        <w:rPr>
          <w:rFonts w:ascii="Times New Roman" w:hAnsi="Times New Roman" w:cs="Times New Roman"/>
          <w:sz w:val="28"/>
          <w:szCs w:val="28"/>
        </w:rPr>
        <w:t>Ассоциации</w:t>
      </w:r>
      <w:r w:rsidRPr="004F75C7">
        <w:rPr>
          <w:rFonts w:ascii="Times New Roman" w:hAnsi="Times New Roman" w:cs="Times New Roman"/>
          <w:sz w:val="28"/>
          <w:szCs w:val="28"/>
        </w:rPr>
        <w:t xml:space="preserve">, за исключением тех, которые в соответствии с требованиями федеральных законов Российской Федерации и настоящего Устава должны утверждаться Общим собранием членов </w:t>
      </w:r>
      <w:r w:rsidR="004F75C7" w:rsidRPr="004F75C7">
        <w:rPr>
          <w:rFonts w:ascii="Times New Roman" w:hAnsi="Times New Roman" w:cs="Times New Roman"/>
          <w:sz w:val="28"/>
          <w:szCs w:val="28"/>
        </w:rPr>
        <w:t>Ассоциации</w:t>
      </w:r>
      <w:r w:rsidRPr="004F75C7">
        <w:rPr>
          <w:rFonts w:ascii="Times New Roman" w:hAnsi="Times New Roman" w:cs="Times New Roman"/>
          <w:sz w:val="28"/>
          <w:szCs w:val="28"/>
        </w:rPr>
        <w:t>, внесение</w:t>
      </w:r>
      <w:r w:rsidRPr="008D1EE6">
        <w:rPr>
          <w:rFonts w:ascii="Times New Roman" w:hAnsi="Times New Roman" w:cs="Times New Roman"/>
          <w:sz w:val="28"/>
          <w:szCs w:val="28"/>
        </w:rPr>
        <w:t xml:space="preserve"> в них изменений,</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 xml:space="preserve">2.2.2. принятие решения о приеме лица в члены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или о</w:t>
      </w:r>
      <w:r w:rsidR="00A905AD">
        <w:rPr>
          <w:rFonts w:ascii="Times New Roman" w:hAnsi="Times New Roman" w:cs="Times New Roman"/>
          <w:sz w:val="28"/>
          <w:szCs w:val="28"/>
        </w:rPr>
        <w:t xml:space="preserve"> </w:t>
      </w:r>
      <w:r w:rsidR="00A905AD" w:rsidRPr="000E4992">
        <w:rPr>
          <w:rFonts w:ascii="Times New Roman" w:hAnsi="Times New Roman" w:cs="Times New Roman"/>
          <w:sz w:val="28"/>
          <w:szCs w:val="28"/>
        </w:rPr>
        <w:t>прекращении членства арбитражного управляющего</w:t>
      </w:r>
      <w:r w:rsidR="00A905AD">
        <w:rPr>
          <w:rFonts w:ascii="Times New Roman" w:hAnsi="Times New Roman" w:cs="Times New Roman"/>
          <w:b/>
          <w:sz w:val="28"/>
          <w:szCs w:val="28"/>
        </w:rPr>
        <w:t xml:space="preserve"> </w:t>
      </w:r>
      <w:r w:rsidRPr="008D1EE6">
        <w:rPr>
          <w:rFonts w:ascii="Times New Roman" w:hAnsi="Times New Roman" w:cs="Times New Roman"/>
          <w:sz w:val="28"/>
          <w:szCs w:val="28"/>
        </w:rPr>
        <w:t>по основаниям, предусмотренным Федеральным законом «О несостоятельности (банкротстве)», Уставом</w:t>
      </w:r>
      <w:r w:rsidR="00AD2A5C" w:rsidRPr="008D1EE6">
        <w:rPr>
          <w:rFonts w:ascii="Times New Roman" w:hAnsi="Times New Roman" w:cs="Times New Roman"/>
          <w:sz w:val="28"/>
          <w:szCs w:val="28"/>
        </w:rPr>
        <w:t xml:space="preserve">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w:t>
      </w:r>
      <w:r w:rsidR="00AD2A5C" w:rsidRPr="008D1EE6">
        <w:rPr>
          <w:rFonts w:ascii="Times New Roman" w:hAnsi="Times New Roman" w:cs="Times New Roman"/>
          <w:sz w:val="28"/>
          <w:szCs w:val="28"/>
        </w:rPr>
        <w:t xml:space="preserve"> </w:t>
      </w:r>
      <w:r w:rsidR="00372526">
        <w:rPr>
          <w:rFonts w:ascii="Times New Roman" w:hAnsi="Times New Roman" w:cs="Times New Roman"/>
          <w:sz w:val="28"/>
          <w:szCs w:val="28"/>
        </w:rPr>
        <w:t>Положением</w:t>
      </w:r>
      <w:r w:rsidR="00AD2A5C" w:rsidRPr="008D1EE6">
        <w:rPr>
          <w:rFonts w:ascii="Times New Roman" w:hAnsi="Times New Roman" w:cs="Times New Roman"/>
          <w:sz w:val="28"/>
          <w:szCs w:val="28"/>
        </w:rPr>
        <w:t xml:space="preserve"> «О членстве в </w:t>
      </w:r>
      <w:r w:rsidR="004F75C7" w:rsidRPr="004F75C7">
        <w:rPr>
          <w:rFonts w:ascii="Times New Roman" w:hAnsi="Times New Roman" w:cs="Times New Roman"/>
          <w:sz w:val="28"/>
          <w:szCs w:val="28"/>
        </w:rPr>
        <w:t>Ассоциации</w:t>
      </w:r>
      <w:r w:rsidR="00AD2A5C" w:rsidRPr="008D1EE6">
        <w:rPr>
          <w:rFonts w:ascii="Times New Roman" w:hAnsi="Times New Roman" w:cs="Times New Roman"/>
          <w:sz w:val="28"/>
          <w:szCs w:val="28"/>
        </w:rPr>
        <w:t xml:space="preserve"> «Первая СРО АУ», </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3</w:t>
      </w:r>
      <w:r w:rsidRPr="008D1EE6">
        <w:rPr>
          <w:rFonts w:ascii="Times New Roman" w:hAnsi="Times New Roman" w:cs="Times New Roman"/>
          <w:sz w:val="28"/>
          <w:szCs w:val="28"/>
        </w:rPr>
        <w:t xml:space="preserve">. создание специализированных органов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утверждение положений о них и правил осуществления ими деятельности,</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4</w:t>
      </w:r>
      <w:r w:rsidRPr="008D1EE6">
        <w:rPr>
          <w:rFonts w:ascii="Times New Roman" w:hAnsi="Times New Roman" w:cs="Times New Roman"/>
          <w:sz w:val="28"/>
          <w:szCs w:val="28"/>
        </w:rPr>
        <w:t xml:space="preserve">. назначение аудиторской организации для проверки ведения бухгалтерского учета и финансовой (бухгалтерской) отчетности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принятие решений о проведении проверок деятельности Директора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5</w:t>
      </w:r>
      <w:r w:rsidRPr="008D1EE6">
        <w:rPr>
          <w:rFonts w:ascii="Times New Roman" w:hAnsi="Times New Roman" w:cs="Times New Roman"/>
          <w:sz w:val="28"/>
          <w:szCs w:val="28"/>
        </w:rPr>
        <w:t xml:space="preserve">. представление Общему собранию членов </w:t>
      </w:r>
      <w:r w:rsidR="004F75C7" w:rsidRPr="004F75C7">
        <w:rPr>
          <w:rFonts w:ascii="Times New Roman" w:hAnsi="Times New Roman" w:cs="Times New Roman"/>
          <w:sz w:val="28"/>
          <w:szCs w:val="28"/>
        </w:rPr>
        <w:t>Ассоциации</w:t>
      </w:r>
      <w:r w:rsidR="00B83C05">
        <w:rPr>
          <w:rFonts w:ascii="Times New Roman" w:hAnsi="Times New Roman" w:cs="Times New Roman"/>
          <w:sz w:val="28"/>
          <w:szCs w:val="28"/>
        </w:rPr>
        <w:t xml:space="preserve"> кандидата </w:t>
      </w:r>
      <w:r w:rsidRPr="008D1EE6">
        <w:rPr>
          <w:rFonts w:ascii="Times New Roman" w:hAnsi="Times New Roman" w:cs="Times New Roman"/>
          <w:sz w:val="28"/>
          <w:szCs w:val="28"/>
        </w:rPr>
        <w:t xml:space="preserve"> для назначения на должность Директора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w:t>
      </w:r>
    </w:p>
    <w:p w:rsidR="00D94068" w:rsidRPr="00B83C05" w:rsidRDefault="00D94068" w:rsidP="008D1EE6">
      <w:pPr>
        <w:ind w:right="-314" w:firstLine="1276"/>
        <w:jc w:val="both"/>
        <w:rPr>
          <w:i/>
          <w:sz w:val="28"/>
          <w:szCs w:val="28"/>
        </w:rPr>
      </w:pPr>
      <w:r w:rsidRPr="008D1EE6">
        <w:rPr>
          <w:sz w:val="28"/>
          <w:szCs w:val="28"/>
        </w:rPr>
        <w:t>2.2.</w:t>
      </w:r>
      <w:r w:rsidR="002663F6">
        <w:rPr>
          <w:sz w:val="28"/>
          <w:szCs w:val="28"/>
        </w:rPr>
        <w:t>6</w:t>
      </w:r>
      <w:r w:rsidRPr="008D1EE6">
        <w:rPr>
          <w:sz w:val="28"/>
          <w:szCs w:val="28"/>
        </w:rPr>
        <w:t xml:space="preserve">. </w:t>
      </w:r>
      <w:r w:rsidR="00B83C05">
        <w:rPr>
          <w:i/>
          <w:sz w:val="28"/>
          <w:szCs w:val="28"/>
        </w:rPr>
        <w:t>–</w:t>
      </w:r>
      <w:r w:rsidR="00B83C05" w:rsidRPr="00B83C05">
        <w:rPr>
          <w:i/>
          <w:sz w:val="28"/>
          <w:szCs w:val="28"/>
        </w:rPr>
        <w:t xml:space="preserve"> </w:t>
      </w:r>
      <w:proofErr w:type="gramStart"/>
      <w:r w:rsidR="00B83C05" w:rsidRPr="00B83C05">
        <w:rPr>
          <w:i/>
          <w:sz w:val="28"/>
          <w:szCs w:val="28"/>
        </w:rPr>
        <w:t>исключена</w:t>
      </w:r>
      <w:proofErr w:type="gramEnd"/>
      <w:r w:rsidR="00B83C05">
        <w:rPr>
          <w:i/>
          <w:sz w:val="28"/>
          <w:szCs w:val="28"/>
        </w:rPr>
        <w:t xml:space="preserve"> решением Общего собрания от 20.11.2018г., протокол № 26.</w:t>
      </w:r>
    </w:p>
    <w:p w:rsidR="00D94068" w:rsidRPr="008D1EE6" w:rsidRDefault="00D94068"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7</w:t>
      </w:r>
      <w:r w:rsidRPr="008D1EE6">
        <w:rPr>
          <w:rFonts w:ascii="Times New Roman" w:hAnsi="Times New Roman" w:cs="Times New Roman"/>
          <w:sz w:val="28"/>
          <w:szCs w:val="28"/>
        </w:rPr>
        <w:t xml:space="preserve">. установление квалификационных требований к Председателю Комитета по </w:t>
      </w:r>
      <w:proofErr w:type="gramStart"/>
      <w:r w:rsidRPr="008D1EE6">
        <w:rPr>
          <w:rFonts w:ascii="Times New Roman" w:hAnsi="Times New Roman" w:cs="Times New Roman"/>
          <w:sz w:val="28"/>
          <w:szCs w:val="28"/>
        </w:rPr>
        <w:t>контролю за</w:t>
      </w:r>
      <w:proofErr w:type="gramEnd"/>
      <w:r w:rsidRPr="008D1EE6">
        <w:rPr>
          <w:rFonts w:ascii="Times New Roman" w:hAnsi="Times New Roman" w:cs="Times New Roman"/>
          <w:sz w:val="28"/>
          <w:szCs w:val="28"/>
        </w:rPr>
        <w:t xml:space="preserve"> деятельностью членов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в качестве арбитражных управляющих,</w:t>
      </w:r>
    </w:p>
    <w:p w:rsidR="0037489C" w:rsidRPr="008D1EE6" w:rsidRDefault="0037489C"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8</w:t>
      </w:r>
      <w:r w:rsidRPr="008D1EE6">
        <w:rPr>
          <w:rFonts w:ascii="Times New Roman" w:hAnsi="Times New Roman" w:cs="Times New Roman"/>
          <w:sz w:val="28"/>
          <w:szCs w:val="28"/>
        </w:rPr>
        <w:t xml:space="preserve">. утверждение сметы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внесение в нее изменений, утверждение годовой бухгалтерской отчетности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w:t>
      </w:r>
    </w:p>
    <w:p w:rsidR="00653080" w:rsidRPr="008D1EE6" w:rsidRDefault="00653080" w:rsidP="008D1EE6">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w:t>
      </w:r>
      <w:r w:rsidR="002663F6">
        <w:rPr>
          <w:rFonts w:ascii="Times New Roman" w:hAnsi="Times New Roman" w:cs="Times New Roman"/>
          <w:sz w:val="28"/>
          <w:szCs w:val="28"/>
        </w:rPr>
        <w:t>9</w:t>
      </w:r>
      <w:r w:rsidRPr="008D1EE6">
        <w:rPr>
          <w:rFonts w:ascii="Times New Roman" w:hAnsi="Times New Roman" w:cs="Times New Roman"/>
          <w:sz w:val="28"/>
          <w:szCs w:val="28"/>
        </w:rPr>
        <w:t xml:space="preserve">. назначение на должность Директора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досрочное освобождение его от должности в случае передачи Общим собранием членов </w:t>
      </w:r>
      <w:r w:rsidR="004F75C7" w:rsidRPr="004F75C7">
        <w:rPr>
          <w:rFonts w:ascii="Times New Roman" w:hAnsi="Times New Roman" w:cs="Times New Roman"/>
          <w:sz w:val="28"/>
          <w:szCs w:val="28"/>
        </w:rPr>
        <w:t>Ассоциации</w:t>
      </w:r>
      <w:r w:rsidR="004F75C7" w:rsidRPr="008D1EE6">
        <w:rPr>
          <w:rFonts w:ascii="Times New Roman" w:hAnsi="Times New Roman" w:cs="Times New Roman"/>
          <w:sz w:val="28"/>
          <w:szCs w:val="28"/>
        </w:rPr>
        <w:t xml:space="preserve"> </w:t>
      </w:r>
      <w:r w:rsidRPr="008D1EE6">
        <w:rPr>
          <w:rFonts w:ascii="Times New Roman" w:hAnsi="Times New Roman" w:cs="Times New Roman"/>
          <w:sz w:val="28"/>
          <w:szCs w:val="28"/>
        </w:rPr>
        <w:t xml:space="preserve">данных вопросов на рассмотрение Совета в соответствии с Федеральным законом «О несостоятельности (банкротстве)» и Уставом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w:t>
      </w:r>
    </w:p>
    <w:p w:rsidR="00661882" w:rsidRDefault="00653080" w:rsidP="00661882">
      <w:pPr>
        <w:pStyle w:val="ConsPlusNormal"/>
        <w:widowControl/>
        <w:ind w:right="-314" w:firstLine="1276"/>
        <w:jc w:val="both"/>
        <w:rPr>
          <w:rFonts w:ascii="Times New Roman" w:hAnsi="Times New Roman" w:cs="Times New Roman"/>
          <w:sz w:val="28"/>
          <w:szCs w:val="28"/>
        </w:rPr>
      </w:pPr>
      <w:r w:rsidRPr="008D1EE6">
        <w:rPr>
          <w:rFonts w:ascii="Times New Roman" w:hAnsi="Times New Roman" w:cs="Times New Roman"/>
          <w:sz w:val="28"/>
          <w:szCs w:val="28"/>
        </w:rPr>
        <w:t>2.2.1</w:t>
      </w:r>
      <w:r w:rsidR="002663F6">
        <w:rPr>
          <w:rFonts w:ascii="Times New Roman" w:hAnsi="Times New Roman" w:cs="Times New Roman"/>
          <w:sz w:val="28"/>
          <w:szCs w:val="28"/>
        </w:rPr>
        <w:t>0</w:t>
      </w:r>
      <w:r w:rsidRPr="008D1EE6">
        <w:rPr>
          <w:rFonts w:ascii="Times New Roman" w:hAnsi="Times New Roman" w:cs="Times New Roman"/>
          <w:sz w:val="28"/>
          <w:szCs w:val="28"/>
        </w:rPr>
        <w:t xml:space="preserve">. рассмотрение заявлений о пересмотре (отмене) решений Дисциплинарного комитета </w:t>
      </w:r>
      <w:r w:rsidR="004F75C7" w:rsidRPr="004F75C7">
        <w:rPr>
          <w:rFonts w:ascii="Times New Roman" w:hAnsi="Times New Roman" w:cs="Times New Roman"/>
          <w:sz w:val="28"/>
          <w:szCs w:val="28"/>
        </w:rPr>
        <w:t>Ассоциации</w:t>
      </w:r>
      <w:r w:rsidRPr="008D1EE6">
        <w:rPr>
          <w:rFonts w:ascii="Times New Roman" w:hAnsi="Times New Roman" w:cs="Times New Roman"/>
          <w:sz w:val="28"/>
          <w:szCs w:val="28"/>
        </w:rPr>
        <w:t xml:space="preserve"> «Первая СРО АУ», принятие решений по таким заявлениям. Советом могут быть приняты решения об оставлении обжалуемого решения Дисциплинарного комитета без изменения</w:t>
      </w:r>
      <w:r w:rsidR="00A905AD">
        <w:rPr>
          <w:rFonts w:ascii="Times New Roman" w:hAnsi="Times New Roman" w:cs="Times New Roman"/>
          <w:sz w:val="28"/>
          <w:szCs w:val="28"/>
        </w:rPr>
        <w:t>,</w:t>
      </w:r>
      <w:r w:rsidR="008E6D0A" w:rsidRPr="008D1EE6">
        <w:rPr>
          <w:rFonts w:ascii="Times New Roman" w:hAnsi="Times New Roman" w:cs="Times New Roman"/>
          <w:sz w:val="28"/>
          <w:szCs w:val="28"/>
        </w:rPr>
        <w:t xml:space="preserve"> либо отмене такого решения и направлении дела на новое рассмотрение,</w:t>
      </w:r>
    </w:p>
    <w:p w:rsidR="00E153A6" w:rsidRDefault="00E153A6" w:rsidP="00661882">
      <w:pPr>
        <w:pStyle w:val="ConsPlusNormal"/>
        <w:widowControl/>
        <w:ind w:right="-314" w:firstLine="1276"/>
        <w:jc w:val="both"/>
        <w:rPr>
          <w:rFonts w:ascii="Times New Roman" w:hAnsi="Times New Roman" w:cs="Times New Roman"/>
          <w:sz w:val="28"/>
          <w:szCs w:val="28"/>
        </w:rPr>
      </w:pPr>
    </w:p>
    <w:p w:rsidR="004925DA" w:rsidRPr="000E4992" w:rsidRDefault="00661882" w:rsidP="004925DA">
      <w:pPr>
        <w:pStyle w:val="ConsPlusNormal"/>
        <w:widowControl/>
        <w:ind w:right="-314" w:firstLine="1276"/>
        <w:jc w:val="both"/>
        <w:rPr>
          <w:rFonts w:ascii="Times New Roman" w:hAnsi="Times New Roman" w:cs="Times New Roman"/>
          <w:sz w:val="28"/>
          <w:szCs w:val="28"/>
        </w:rPr>
      </w:pPr>
      <w:r w:rsidRPr="000E4992">
        <w:rPr>
          <w:rFonts w:ascii="Times New Roman" w:hAnsi="Times New Roman" w:cs="Times New Roman"/>
          <w:sz w:val="28"/>
          <w:szCs w:val="28"/>
        </w:rPr>
        <w:t>2.2.11. принятие решения об аккредитации, продлении аккредитации, прекращении аккредитации лиц, привлекаемых арбитражным управляющим для обеспечения исполнения возложенных на него обязанностей в деле о банкротстве</w:t>
      </w:r>
      <w:r w:rsidR="004925DA" w:rsidRPr="000E4992">
        <w:rPr>
          <w:rFonts w:ascii="Times New Roman" w:hAnsi="Times New Roman" w:cs="Times New Roman"/>
          <w:sz w:val="28"/>
          <w:szCs w:val="28"/>
        </w:rPr>
        <w:t>.</w:t>
      </w:r>
    </w:p>
    <w:p w:rsidR="004F75C7" w:rsidRPr="000E4992" w:rsidRDefault="004925DA" w:rsidP="00661882">
      <w:pPr>
        <w:pStyle w:val="ConsPlusNormal"/>
        <w:widowControl/>
        <w:ind w:right="-314" w:firstLine="1276"/>
        <w:jc w:val="both"/>
        <w:rPr>
          <w:rFonts w:ascii="Times New Roman" w:hAnsi="Times New Roman" w:cs="Times New Roman"/>
          <w:bCs/>
          <w:sz w:val="28"/>
          <w:szCs w:val="28"/>
        </w:rPr>
      </w:pPr>
      <w:proofErr w:type="gramStart"/>
      <w:r w:rsidRPr="000E4992">
        <w:rPr>
          <w:rFonts w:ascii="Times New Roman" w:hAnsi="Times New Roman" w:cs="Times New Roman"/>
          <w:sz w:val="28"/>
          <w:szCs w:val="28"/>
        </w:rPr>
        <w:t xml:space="preserve">2.2.12.  </w:t>
      </w:r>
      <w:r w:rsidRPr="000E4992">
        <w:rPr>
          <w:rFonts w:ascii="Times New Roman" w:hAnsi="Times New Roman" w:cs="Times New Roman"/>
          <w:bCs/>
          <w:sz w:val="28"/>
          <w:szCs w:val="28"/>
        </w:rPr>
        <w:t xml:space="preserve">принятие в отношении арбитражного управляющего - члена </w:t>
      </w:r>
      <w:r w:rsidR="004F75C7" w:rsidRPr="000E4992">
        <w:rPr>
          <w:rFonts w:ascii="Times New Roman" w:hAnsi="Times New Roman" w:cs="Times New Roman"/>
          <w:sz w:val="28"/>
          <w:szCs w:val="28"/>
        </w:rPr>
        <w:t>Ассоциации</w:t>
      </w:r>
      <w:r w:rsidR="004F75C7" w:rsidRPr="000E4992">
        <w:rPr>
          <w:rFonts w:ascii="Times New Roman" w:hAnsi="Times New Roman" w:cs="Times New Roman"/>
          <w:bCs/>
          <w:sz w:val="28"/>
          <w:szCs w:val="28"/>
        </w:rPr>
        <w:t xml:space="preserve"> </w:t>
      </w:r>
      <w:r w:rsidRPr="000E4992">
        <w:rPr>
          <w:rFonts w:ascii="Times New Roman" w:hAnsi="Times New Roman" w:cs="Times New Roman"/>
          <w:bCs/>
          <w:sz w:val="28"/>
          <w:szCs w:val="28"/>
        </w:rPr>
        <w:t xml:space="preserve">решения об установлении размера страховой суммы по договору обязательного страхования ответственности, превышающего установленный </w:t>
      </w:r>
      <w:r w:rsidR="00372526" w:rsidRPr="000E4992">
        <w:rPr>
          <w:rFonts w:ascii="Times New Roman" w:hAnsi="Times New Roman" w:cs="Times New Roman"/>
          <w:bCs/>
          <w:sz w:val="28"/>
          <w:szCs w:val="28"/>
        </w:rPr>
        <w:t>ФЗ «О несостоятельности (банкротстве)»</w:t>
      </w:r>
      <w:r w:rsidRPr="000E4992">
        <w:rPr>
          <w:rFonts w:ascii="Times New Roman" w:hAnsi="Times New Roman" w:cs="Times New Roman"/>
          <w:bCs/>
          <w:sz w:val="28"/>
          <w:szCs w:val="28"/>
        </w:rPr>
        <w:t xml:space="preserve"> минимальный размер страховой суммы,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w:t>
      </w:r>
      <w:proofErr w:type="gramEnd"/>
      <w:r w:rsidRPr="000E4992">
        <w:rPr>
          <w:rFonts w:ascii="Times New Roman" w:hAnsi="Times New Roman" w:cs="Times New Roman"/>
          <w:bCs/>
          <w:sz w:val="28"/>
          <w:szCs w:val="28"/>
        </w:rPr>
        <w:t xml:space="preserve"> </w:t>
      </w:r>
      <w:proofErr w:type="gramStart"/>
      <w:r w:rsidRPr="000E4992">
        <w:rPr>
          <w:rFonts w:ascii="Times New Roman" w:hAnsi="Times New Roman" w:cs="Times New Roman"/>
          <w:bCs/>
          <w:sz w:val="28"/>
          <w:szCs w:val="28"/>
        </w:rPr>
        <w:t>активов</w:t>
      </w:r>
      <w:proofErr w:type="gramEnd"/>
      <w:r w:rsidRPr="000E4992">
        <w:rPr>
          <w:rFonts w:ascii="Times New Roman" w:hAnsi="Times New Roman" w:cs="Times New Roman"/>
          <w:bCs/>
          <w:sz w:val="28"/>
          <w:szCs w:val="28"/>
        </w:rPr>
        <w:t xml:space="preserve"> которого не превышает сто миллионов рублей), кроме дополнительного договора обязательного страхования ответственности, предусмотренного </w:t>
      </w:r>
      <w:r w:rsidR="00372526" w:rsidRPr="000E4992">
        <w:rPr>
          <w:rFonts w:ascii="Times New Roman" w:hAnsi="Times New Roman" w:cs="Times New Roman"/>
          <w:bCs/>
          <w:sz w:val="28"/>
          <w:szCs w:val="28"/>
        </w:rPr>
        <w:t>ФЗ «О несостоятельности (банкротстве)»</w:t>
      </w:r>
      <w:r w:rsidRPr="000E4992">
        <w:rPr>
          <w:rFonts w:ascii="Times New Roman" w:hAnsi="Times New Roman" w:cs="Times New Roman"/>
          <w:bCs/>
          <w:sz w:val="28"/>
          <w:szCs w:val="28"/>
        </w:rPr>
        <w:t>,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rsidR="004925DA" w:rsidRPr="000E4992" w:rsidRDefault="004F75C7" w:rsidP="00661882">
      <w:pPr>
        <w:pStyle w:val="ConsPlusNormal"/>
        <w:widowControl/>
        <w:ind w:right="-314" w:firstLine="1276"/>
        <w:jc w:val="both"/>
        <w:rPr>
          <w:rFonts w:ascii="Times New Roman" w:hAnsi="Times New Roman" w:cs="Times New Roman"/>
          <w:sz w:val="28"/>
          <w:szCs w:val="28"/>
        </w:rPr>
      </w:pPr>
      <w:r w:rsidRPr="000E4992">
        <w:rPr>
          <w:rFonts w:ascii="Times New Roman" w:hAnsi="Times New Roman" w:cs="Times New Roman"/>
          <w:bCs/>
          <w:sz w:val="28"/>
          <w:szCs w:val="28"/>
        </w:rPr>
        <w:t xml:space="preserve">2.2.13. </w:t>
      </w:r>
      <w:r w:rsidRPr="000E4992">
        <w:rPr>
          <w:rFonts w:ascii="Times New Roman" w:hAnsi="Times New Roman" w:cs="Times New Roman"/>
          <w:sz w:val="28"/>
          <w:szCs w:val="28"/>
        </w:rPr>
        <w:t>В случае</w:t>
      </w:r>
      <w:proofErr w:type="gramStart"/>
      <w:r w:rsidRPr="000E4992">
        <w:rPr>
          <w:rFonts w:ascii="Times New Roman" w:hAnsi="Times New Roman" w:cs="Times New Roman"/>
          <w:sz w:val="28"/>
          <w:szCs w:val="28"/>
        </w:rPr>
        <w:t>,</w:t>
      </w:r>
      <w:proofErr w:type="gramEnd"/>
      <w:r w:rsidRPr="000E4992">
        <w:rPr>
          <w:rFonts w:ascii="Times New Roman" w:hAnsi="Times New Roman" w:cs="Times New Roman"/>
          <w:sz w:val="28"/>
          <w:szCs w:val="28"/>
        </w:rPr>
        <w:t xml:space="preserve"> если сумма компенсационного фонда Ассоциации ниже минимального размера компенсационного фонда, установленного Федеральным законом «О несостоятельности (банкротстве)», то коллегиальный орган управления Ассоциации принимает решение об увеличении компенсационного фонда за счет взносов членов Ассоциации и иных способов, не запрещенных действующим законодательством Российской Федерации</w:t>
      </w:r>
    </w:p>
    <w:p w:rsidR="00D94068" w:rsidRPr="008D1EE6" w:rsidRDefault="00D94068" w:rsidP="008D1EE6">
      <w:pPr>
        <w:ind w:right="-314" w:firstLine="1276"/>
        <w:jc w:val="both"/>
        <w:rPr>
          <w:color w:val="000000"/>
          <w:sz w:val="28"/>
          <w:szCs w:val="28"/>
        </w:rPr>
      </w:pPr>
      <w:r w:rsidRPr="008D1EE6">
        <w:rPr>
          <w:color w:val="000000"/>
          <w:sz w:val="28"/>
          <w:szCs w:val="28"/>
        </w:rPr>
        <w:t>2.2.</w:t>
      </w:r>
      <w:r w:rsidR="0037489C" w:rsidRPr="008D1EE6">
        <w:rPr>
          <w:color w:val="000000"/>
          <w:sz w:val="28"/>
          <w:szCs w:val="28"/>
        </w:rPr>
        <w:t>1</w:t>
      </w:r>
      <w:r w:rsidR="004F75C7">
        <w:rPr>
          <w:color w:val="000000"/>
          <w:sz w:val="28"/>
          <w:szCs w:val="28"/>
        </w:rPr>
        <w:t>4</w:t>
      </w:r>
      <w:r w:rsidRPr="008D1EE6">
        <w:rPr>
          <w:color w:val="000000"/>
          <w:sz w:val="28"/>
          <w:szCs w:val="28"/>
        </w:rPr>
        <w:t xml:space="preserve">. иные вопросы, не относящиеся к компетенции Общего собрания членов </w:t>
      </w:r>
      <w:r w:rsidR="004F75C7" w:rsidRPr="004F75C7">
        <w:rPr>
          <w:sz w:val="28"/>
          <w:szCs w:val="28"/>
        </w:rPr>
        <w:t>Ассоциации</w:t>
      </w:r>
      <w:r w:rsidRPr="008D1EE6">
        <w:rPr>
          <w:color w:val="000000"/>
          <w:sz w:val="28"/>
          <w:szCs w:val="28"/>
        </w:rPr>
        <w:t>.</w:t>
      </w:r>
    </w:p>
    <w:p w:rsidR="003E16FC" w:rsidRPr="008D1EE6" w:rsidRDefault="003E16FC" w:rsidP="008D1EE6">
      <w:pPr>
        <w:tabs>
          <w:tab w:val="left" w:pos="993"/>
        </w:tabs>
        <w:ind w:right="-314" w:firstLine="567"/>
        <w:jc w:val="both"/>
        <w:rPr>
          <w:sz w:val="28"/>
          <w:szCs w:val="28"/>
        </w:rPr>
      </w:pPr>
    </w:p>
    <w:p w:rsidR="00215297" w:rsidRPr="008D1EE6" w:rsidRDefault="00215297" w:rsidP="008D1EE6">
      <w:pPr>
        <w:ind w:right="-314" w:firstLine="567"/>
        <w:jc w:val="both"/>
        <w:rPr>
          <w:sz w:val="28"/>
          <w:szCs w:val="28"/>
        </w:rPr>
      </w:pPr>
    </w:p>
    <w:p w:rsidR="00215297" w:rsidRPr="008D1EE6" w:rsidRDefault="003E16FC" w:rsidP="008D1EE6">
      <w:pPr>
        <w:ind w:right="-314" w:firstLine="567"/>
        <w:jc w:val="center"/>
        <w:rPr>
          <w:b/>
          <w:bCs/>
          <w:sz w:val="28"/>
          <w:szCs w:val="28"/>
        </w:rPr>
      </w:pPr>
      <w:r w:rsidRPr="008D1EE6">
        <w:rPr>
          <w:b/>
          <w:bCs/>
          <w:sz w:val="28"/>
          <w:szCs w:val="28"/>
        </w:rPr>
        <w:t xml:space="preserve">3. Формирование Совета </w:t>
      </w:r>
      <w:r w:rsidR="004F75C7">
        <w:rPr>
          <w:b/>
          <w:bCs/>
          <w:sz w:val="28"/>
          <w:szCs w:val="28"/>
        </w:rPr>
        <w:t>Ассоциации</w:t>
      </w:r>
    </w:p>
    <w:p w:rsidR="003E16FC" w:rsidRPr="008D1EE6" w:rsidRDefault="003E16FC" w:rsidP="008D1EE6">
      <w:pPr>
        <w:ind w:right="-314" w:firstLine="567"/>
        <w:jc w:val="center"/>
        <w:rPr>
          <w:b/>
          <w:bCs/>
          <w:sz w:val="28"/>
          <w:szCs w:val="28"/>
        </w:rPr>
      </w:pPr>
    </w:p>
    <w:p w:rsidR="00B55BD3" w:rsidRDefault="00B55BD3" w:rsidP="00B55BD3">
      <w:pPr>
        <w:pStyle w:val="a8"/>
        <w:ind w:left="0" w:right="-279" w:firstLine="1276"/>
      </w:pPr>
      <w:r w:rsidRPr="00663A42">
        <w:t xml:space="preserve">3.1. Совет </w:t>
      </w:r>
      <w:r w:rsidR="004F75C7" w:rsidRPr="004F75C7">
        <w:t>Ассоциации</w:t>
      </w:r>
      <w:r w:rsidRPr="00663A42">
        <w:t xml:space="preserve"> формируется в составе </w:t>
      </w:r>
      <w:r w:rsidRPr="0086600B">
        <w:t>не более одиннадцати</w:t>
      </w:r>
      <w:r>
        <w:rPr>
          <w:b/>
        </w:rPr>
        <w:t xml:space="preserve"> </w:t>
      </w:r>
      <w:r>
        <w:t xml:space="preserve"> </w:t>
      </w:r>
      <w:r w:rsidRPr="00663A42">
        <w:rPr>
          <w:color w:val="000000"/>
        </w:rPr>
        <w:t>членов</w:t>
      </w:r>
      <w:r>
        <w:t xml:space="preserve">. </w:t>
      </w:r>
      <w:r w:rsidRPr="00663A42">
        <w:t xml:space="preserve">Независимые члены не могут составлять </w:t>
      </w:r>
      <w:r w:rsidRPr="00663A42">
        <w:rPr>
          <w:color w:val="000000"/>
        </w:rPr>
        <w:t>более чем двадцать пять процентов</w:t>
      </w:r>
      <w:r w:rsidRPr="00663A42">
        <w:t xml:space="preserve"> от числа членов Совета.</w:t>
      </w:r>
      <w:r>
        <w:t xml:space="preserve"> </w:t>
      </w:r>
      <w:r w:rsidRPr="00663A42">
        <w:t>В состав Совета не могут входить государственные и муниципальные служащие.</w:t>
      </w:r>
    </w:p>
    <w:p w:rsidR="00B55BD3" w:rsidRDefault="00B55BD3" w:rsidP="00B55BD3">
      <w:pPr>
        <w:pStyle w:val="a8"/>
        <w:ind w:left="0" w:right="-279" w:firstLine="1276"/>
      </w:pPr>
      <w:r w:rsidRPr="00663A42">
        <w:t xml:space="preserve">3.2. Члены Совета </w:t>
      </w:r>
      <w:r w:rsidR="004F75C7" w:rsidRPr="004F75C7">
        <w:t>Ассоциации</w:t>
      </w:r>
      <w:r w:rsidR="004F75C7" w:rsidRPr="00663A42">
        <w:t xml:space="preserve"> </w:t>
      </w:r>
      <w:r w:rsidRPr="00663A42">
        <w:t xml:space="preserve">избираются Общим собранием членов </w:t>
      </w:r>
      <w:r w:rsidR="004F75C7" w:rsidRPr="004F75C7">
        <w:t>Ассоциации</w:t>
      </w:r>
      <w:r w:rsidRPr="00663A42">
        <w:t xml:space="preserve"> сроком на 4 года.</w:t>
      </w:r>
    </w:p>
    <w:p w:rsidR="00B55BD3" w:rsidRDefault="00B55BD3" w:rsidP="00B55BD3">
      <w:pPr>
        <w:pStyle w:val="a8"/>
        <w:ind w:left="0" w:right="-279" w:firstLine="1276"/>
      </w:pPr>
      <w:r w:rsidRPr="00663A42">
        <w:t xml:space="preserve">Избранными считаются кандидаты, набравшие наибольшее количество голосов. В случае равенства голосов избранным считается кандидат, у которого больше срок членства в </w:t>
      </w:r>
      <w:r w:rsidR="004F75C7" w:rsidRPr="004F75C7">
        <w:t>Ассоциации</w:t>
      </w:r>
      <w:r w:rsidRPr="00663A42">
        <w:t>.</w:t>
      </w:r>
    </w:p>
    <w:p w:rsidR="00B55BD3" w:rsidRDefault="00B55BD3" w:rsidP="00B55BD3">
      <w:pPr>
        <w:pStyle w:val="a8"/>
        <w:ind w:left="0" w:right="-279" w:firstLine="1276"/>
      </w:pPr>
      <w:r w:rsidRPr="00663A42">
        <w:t xml:space="preserve">3.3. Лица, избранные в состав Совета </w:t>
      </w:r>
      <w:r w:rsidR="004F75C7" w:rsidRPr="004F75C7">
        <w:t>Ассоциации</w:t>
      </w:r>
      <w:r w:rsidRPr="00663A42">
        <w:t>, могут переизбираться неограниченное число раз.</w:t>
      </w:r>
    </w:p>
    <w:p w:rsidR="00B55BD3" w:rsidRDefault="00B55BD3" w:rsidP="00B55BD3">
      <w:pPr>
        <w:pStyle w:val="a8"/>
        <w:ind w:left="0" w:right="-279" w:firstLine="1276"/>
        <w:rPr>
          <w:color w:val="000000"/>
        </w:rPr>
      </w:pPr>
      <w:r w:rsidRPr="00663A42">
        <w:rPr>
          <w:color w:val="000000"/>
        </w:rPr>
        <w:t>3.</w:t>
      </w:r>
      <w:r>
        <w:rPr>
          <w:color w:val="000000"/>
        </w:rPr>
        <w:t>4</w:t>
      </w:r>
      <w:r w:rsidRPr="00663A42">
        <w:rPr>
          <w:color w:val="000000"/>
        </w:rPr>
        <w:t xml:space="preserve">. </w:t>
      </w:r>
      <w:r>
        <w:rPr>
          <w:color w:val="000000"/>
        </w:rPr>
        <w:t xml:space="preserve">Совет </w:t>
      </w:r>
      <w:r w:rsidR="004F75C7" w:rsidRPr="004F75C7">
        <w:t>Ассоциации</w:t>
      </w:r>
      <w:r>
        <w:rPr>
          <w:color w:val="000000"/>
        </w:rPr>
        <w:t xml:space="preserve"> выдвигает из своего состава кандидата на должность Председателя Совета </w:t>
      </w:r>
      <w:r w:rsidR="004F75C7" w:rsidRPr="004F75C7">
        <w:t>Ассоциации</w:t>
      </w:r>
      <w:r>
        <w:rPr>
          <w:color w:val="000000"/>
        </w:rPr>
        <w:t xml:space="preserve"> – Президента </w:t>
      </w:r>
      <w:r w:rsidR="004F75C7" w:rsidRPr="004F75C7">
        <w:t>Ассоциации</w:t>
      </w:r>
      <w:r>
        <w:rPr>
          <w:color w:val="000000"/>
        </w:rPr>
        <w:t xml:space="preserve"> для утверждения Общим собранием. </w:t>
      </w:r>
      <w:r w:rsidRPr="00663A42">
        <w:rPr>
          <w:color w:val="000000"/>
        </w:rPr>
        <w:t xml:space="preserve">Председатель Совета </w:t>
      </w:r>
      <w:r w:rsidR="004F75C7" w:rsidRPr="004F75C7">
        <w:t>Ассоциации</w:t>
      </w:r>
      <w:r w:rsidRPr="00663A42">
        <w:rPr>
          <w:color w:val="000000"/>
        </w:rPr>
        <w:t xml:space="preserve"> – Президент </w:t>
      </w:r>
      <w:r w:rsidR="004F75C7" w:rsidRPr="004F75C7">
        <w:t>Ассоциации</w:t>
      </w:r>
      <w:r w:rsidRPr="00663A42">
        <w:rPr>
          <w:color w:val="000000"/>
        </w:rPr>
        <w:t xml:space="preserve"> избирается </w:t>
      </w:r>
      <w:r>
        <w:rPr>
          <w:color w:val="000000"/>
        </w:rPr>
        <w:t xml:space="preserve">Общим Собранием </w:t>
      </w:r>
      <w:r w:rsidR="004F75C7" w:rsidRPr="004F75C7">
        <w:t>Ассоциации</w:t>
      </w:r>
      <w:r w:rsidR="004F75C7">
        <w:t xml:space="preserve"> </w:t>
      </w:r>
      <w:r w:rsidRPr="00663A42">
        <w:rPr>
          <w:color w:val="000000"/>
        </w:rPr>
        <w:t>сроком на 4 года.</w:t>
      </w:r>
    </w:p>
    <w:p w:rsidR="00B55BD3" w:rsidRPr="00663A42" w:rsidRDefault="00B55BD3" w:rsidP="00B55BD3">
      <w:pPr>
        <w:pStyle w:val="a8"/>
        <w:ind w:left="0" w:right="-279" w:firstLine="1276"/>
        <w:rPr>
          <w:b/>
          <w:bCs/>
        </w:rPr>
      </w:pPr>
      <w:r w:rsidRPr="00663A42">
        <w:t>3.</w:t>
      </w:r>
      <w:r>
        <w:t>5</w:t>
      </w:r>
      <w:r w:rsidRPr="00663A42">
        <w:t xml:space="preserve">. В случае если количество членов Совета </w:t>
      </w:r>
      <w:r w:rsidR="004F75C7" w:rsidRPr="004F75C7">
        <w:t>Ассоциации</w:t>
      </w:r>
      <w:r w:rsidRPr="00663A42">
        <w:t xml:space="preserve"> становится менее </w:t>
      </w:r>
      <w:r>
        <w:t>семи членов, в соответствии с пунктом 6 статьи 21.1. ФЗ «О несостоятельности (банкротстве)»,</w:t>
      </w:r>
      <w:r w:rsidRPr="00663A42">
        <w:t xml:space="preserve"> Председатель Совета </w:t>
      </w:r>
      <w:r w:rsidR="004F75C7" w:rsidRPr="004F75C7">
        <w:t>Ассоциации</w:t>
      </w:r>
      <w:r w:rsidRPr="00663A42">
        <w:t xml:space="preserve"> – Президент </w:t>
      </w:r>
      <w:r w:rsidR="004F75C7" w:rsidRPr="004F75C7">
        <w:t>Ассоциации</w:t>
      </w:r>
      <w:r w:rsidRPr="00663A42">
        <w:t xml:space="preserve"> обязан созвать внеочередное Общее собрание членов </w:t>
      </w:r>
      <w:r w:rsidR="004F75C7" w:rsidRPr="004F75C7">
        <w:t>Ассоциации</w:t>
      </w:r>
      <w:r w:rsidRPr="00663A42">
        <w:t xml:space="preserve"> для избрания нового состава Совета </w:t>
      </w:r>
      <w:r w:rsidR="004F75C7" w:rsidRPr="004F75C7">
        <w:t>Ассоциации</w:t>
      </w:r>
      <w:r w:rsidRPr="00663A42">
        <w:t>.</w:t>
      </w:r>
    </w:p>
    <w:p w:rsidR="00536ACF" w:rsidRPr="008D1EE6" w:rsidRDefault="00536ACF" w:rsidP="008D1EE6">
      <w:pPr>
        <w:pStyle w:val="30"/>
        <w:tabs>
          <w:tab w:val="left" w:pos="9214"/>
        </w:tabs>
        <w:ind w:right="-314" w:firstLine="567"/>
        <w:rPr>
          <w:i/>
          <w:iCs/>
          <w:sz w:val="28"/>
          <w:szCs w:val="28"/>
        </w:rPr>
      </w:pPr>
    </w:p>
    <w:p w:rsidR="008E6D0A" w:rsidRPr="008D1EE6" w:rsidRDefault="008E6D0A" w:rsidP="008D1EE6">
      <w:pPr>
        <w:ind w:right="-314" w:firstLine="567"/>
        <w:jc w:val="both"/>
        <w:rPr>
          <w:sz w:val="28"/>
          <w:szCs w:val="28"/>
        </w:rPr>
      </w:pPr>
    </w:p>
    <w:p w:rsidR="008E6D0A" w:rsidRPr="008D1EE6" w:rsidRDefault="00A204AB" w:rsidP="008D1EE6">
      <w:pPr>
        <w:ind w:right="-314" w:firstLine="567"/>
        <w:jc w:val="center"/>
        <w:rPr>
          <w:b/>
          <w:sz w:val="28"/>
          <w:szCs w:val="28"/>
        </w:rPr>
      </w:pPr>
      <w:r w:rsidRPr="008D1EE6">
        <w:rPr>
          <w:b/>
          <w:sz w:val="28"/>
          <w:szCs w:val="28"/>
        </w:rPr>
        <w:t xml:space="preserve">4. Досрочное прекращение полномочий членов Совета </w:t>
      </w:r>
      <w:r w:rsidR="004F75C7">
        <w:rPr>
          <w:b/>
          <w:sz w:val="28"/>
          <w:szCs w:val="28"/>
        </w:rPr>
        <w:t>Ассоциации</w:t>
      </w:r>
    </w:p>
    <w:p w:rsidR="00A204AB" w:rsidRPr="008D1EE6" w:rsidRDefault="00A204AB" w:rsidP="008D1EE6">
      <w:pPr>
        <w:ind w:right="-314" w:firstLine="567"/>
        <w:jc w:val="both"/>
        <w:rPr>
          <w:sz w:val="28"/>
          <w:szCs w:val="28"/>
        </w:rPr>
      </w:pPr>
    </w:p>
    <w:p w:rsidR="00A204AB" w:rsidRPr="008D1EE6" w:rsidRDefault="00A204AB" w:rsidP="008D1EE6">
      <w:pPr>
        <w:ind w:right="-314" w:firstLine="567"/>
        <w:jc w:val="both"/>
        <w:rPr>
          <w:sz w:val="28"/>
          <w:szCs w:val="28"/>
        </w:rPr>
      </w:pPr>
      <w:r w:rsidRPr="008D1EE6">
        <w:rPr>
          <w:sz w:val="28"/>
          <w:szCs w:val="28"/>
        </w:rPr>
        <w:t xml:space="preserve">4.1. Полномочия члена (членов) Совета </w:t>
      </w:r>
      <w:r w:rsidR="004F75C7" w:rsidRPr="004F75C7">
        <w:rPr>
          <w:sz w:val="28"/>
          <w:szCs w:val="28"/>
        </w:rPr>
        <w:t>Ассоциации</w:t>
      </w:r>
      <w:r w:rsidRPr="008D1EE6">
        <w:rPr>
          <w:sz w:val="28"/>
          <w:szCs w:val="28"/>
        </w:rPr>
        <w:t xml:space="preserve"> могут быть прекращены досрочно по решению Общего собрания членов </w:t>
      </w:r>
      <w:r w:rsidR="004F75C7" w:rsidRPr="004F75C7">
        <w:rPr>
          <w:sz w:val="28"/>
          <w:szCs w:val="28"/>
        </w:rPr>
        <w:t>Ассоциации</w:t>
      </w:r>
      <w:r w:rsidRPr="008D1EE6">
        <w:rPr>
          <w:sz w:val="28"/>
          <w:szCs w:val="28"/>
        </w:rPr>
        <w:t xml:space="preserve"> либо решению Совета </w:t>
      </w:r>
      <w:r w:rsidR="004F75C7" w:rsidRPr="004F75C7">
        <w:rPr>
          <w:sz w:val="28"/>
          <w:szCs w:val="28"/>
        </w:rPr>
        <w:t>Ассоциации</w:t>
      </w:r>
      <w:r w:rsidR="008D1EE6">
        <w:rPr>
          <w:sz w:val="28"/>
          <w:szCs w:val="28"/>
        </w:rPr>
        <w:t>.</w:t>
      </w:r>
    </w:p>
    <w:p w:rsidR="00A204AB" w:rsidRDefault="00A204AB" w:rsidP="008D1EE6">
      <w:pPr>
        <w:ind w:right="-314" w:firstLine="567"/>
        <w:jc w:val="both"/>
        <w:rPr>
          <w:sz w:val="28"/>
          <w:szCs w:val="28"/>
        </w:rPr>
      </w:pPr>
      <w:r w:rsidRPr="008D1EE6">
        <w:rPr>
          <w:sz w:val="28"/>
          <w:szCs w:val="28"/>
        </w:rPr>
        <w:t xml:space="preserve">4.2. По решению Совета </w:t>
      </w:r>
      <w:r w:rsidR="00204196" w:rsidRPr="004F75C7">
        <w:rPr>
          <w:sz w:val="28"/>
          <w:szCs w:val="28"/>
        </w:rPr>
        <w:t>Ассоциации</w:t>
      </w:r>
      <w:r w:rsidRPr="008D1EE6">
        <w:rPr>
          <w:sz w:val="28"/>
          <w:szCs w:val="28"/>
        </w:rPr>
        <w:t xml:space="preserve"> полномочия члена (членов) Совета </w:t>
      </w:r>
      <w:r w:rsidR="004F75C7" w:rsidRPr="004F75C7">
        <w:rPr>
          <w:sz w:val="28"/>
          <w:szCs w:val="28"/>
        </w:rPr>
        <w:t>Ассоциации</w:t>
      </w:r>
      <w:r w:rsidR="004F75C7" w:rsidRPr="008D1EE6">
        <w:rPr>
          <w:sz w:val="28"/>
          <w:szCs w:val="28"/>
        </w:rPr>
        <w:t xml:space="preserve"> </w:t>
      </w:r>
      <w:r w:rsidRPr="008D1EE6">
        <w:rPr>
          <w:sz w:val="28"/>
          <w:szCs w:val="28"/>
        </w:rPr>
        <w:t>могут быть досрочно прекращены по следующим основаниям:</w:t>
      </w:r>
    </w:p>
    <w:p w:rsidR="00B55BD3" w:rsidRPr="008D1EE6" w:rsidRDefault="00B55BD3" w:rsidP="008D1EE6">
      <w:pPr>
        <w:ind w:right="-314" w:firstLine="567"/>
        <w:jc w:val="both"/>
        <w:rPr>
          <w:sz w:val="28"/>
          <w:szCs w:val="28"/>
        </w:rPr>
      </w:pPr>
      <w:r>
        <w:rPr>
          <w:sz w:val="28"/>
          <w:szCs w:val="28"/>
        </w:rPr>
        <w:t xml:space="preserve">        - личное заявление</w:t>
      </w:r>
    </w:p>
    <w:p w:rsidR="008E6D0A" w:rsidRPr="008D1EE6" w:rsidRDefault="008E6D0A" w:rsidP="008D1EE6">
      <w:pPr>
        <w:pStyle w:val="20"/>
        <w:numPr>
          <w:ilvl w:val="0"/>
          <w:numId w:val="23"/>
        </w:numPr>
        <w:tabs>
          <w:tab w:val="left" w:pos="1276"/>
          <w:tab w:val="num" w:pos="1843"/>
        </w:tabs>
        <w:ind w:left="0" w:right="-314" w:firstLine="1134"/>
      </w:pPr>
      <w:r w:rsidRPr="008D1EE6">
        <w:t xml:space="preserve">причинение виновными действиями </w:t>
      </w:r>
      <w:proofErr w:type="gramStart"/>
      <w:r w:rsidRPr="008D1EE6">
        <w:t xml:space="preserve">члена Совета </w:t>
      </w:r>
      <w:r w:rsidR="004F75C7" w:rsidRPr="004F75C7">
        <w:t>Ассоциации</w:t>
      </w:r>
      <w:r w:rsidRPr="008D1EE6">
        <w:t xml:space="preserve"> существенных убытков </w:t>
      </w:r>
      <w:r w:rsidR="004F75C7" w:rsidRPr="004F75C7">
        <w:t>Ассоциации</w:t>
      </w:r>
      <w:proofErr w:type="gramEnd"/>
      <w:r w:rsidRPr="008D1EE6">
        <w:t>,</w:t>
      </w:r>
    </w:p>
    <w:p w:rsidR="008E6D0A" w:rsidRPr="008D1EE6" w:rsidRDefault="008E6D0A" w:rsidP="008D1EE6">
      <w:pPr>
        <w:numPr>
          <w:ilvl w:val="0"/>
          <w:numId w:val="23"/>
        </w:numPr>
        <w:tabs>
          <w:tab w:val="left" w:pos="1276"/>
          <w:tab w:val="num" w:pos="1843"/>
        </w:tabs>
        <w:ind w:left="0" w:right="-314" w:firstLine="1134"/>
        <w:jc w:val="both"/>
        <w:rPr>
          <w:sz w:val="28"/>
          <w:szCs w:val="28"/>
        </w:rPr>
      </w:pPr>
      <w:r w:rsidRPr="008D1EE6">
        <w:rPr>
          <w:sz w:val="28"/>
          <w:szCs w:val="28"/>
        </w:rPr>
        <w:t xml:space="preserve">нанесение ущерба деловой репутации </w:t>
      </w:r>
      <w:r w:rsidR="004F75C7" w:rsidRPr="004F75C7">
        <w:rPr>
          <w:sz w:val="28"/>
          <w:szCs w:val="28"/>
        </w:rPr>
        <w:t>Ассоциации</w:t>
      </w:r>
      <w:r w:rsidRPr="008D1EE6">
        <w:rPr>
          <w:sz w:val="28"/>
          <w:szCs w:val="28"/>
        </w:rPr>
        <w:t>,</w:t>
      </w:r>
    </w:p>
    <w:p w:rsidR="008E6D0A" w:rsidRPr="008D1EE6" w:rsidRDefault="008E6D0A" w:rsidP="008D1EE6">
      <w:pPr>
        <w:numPr>
          <w:ilvl w:val="0"/>
          <w:numId w:val="23"/>
        </w:numPr>
        <w:tabs>
          <w:tab w:val="left" w:pos="1276"/>
          <w:tab w:val="num" w:pos="1843"/>
        </w:tabs>
        <w:ind w:left="0" w:right="-314" w:firstLine="1134"/>
        <w:jc w:val="both"/>
        <w:rPr>
          <w:sz w:val="28"/>
          <w:szCs w:val="28"/>
        </w:rPr>
      </w:pPr>
      <w:r w:rsidRPr="008D1EE6">
        <w:rPr>
          <w:sz w:val="28"/>
          <w:szCs w:val="28"/>
        </w:rPr>
        <w:t>совершение уголовного преступления,</w:t>
      </w:r>
    </w:p>
    <w:p w:rsidR="008E6D0A" w:rsidRPr="008D1EE6" w:rsidRDefault="008E6D0A" w:rsidP="008D1EE6">
      <w:pPr>
        <w:numPr>
          <w:ilvl w:val="0"/>
          <w:numId w:val="23"/>
        </w:numPr>
        <w:tabs>
          <w:tab w:val="left" w:pos="1276"/>
          <w:tab w:val="num" w:pos="1843"/>
        </w:tabs>
        <w:ind w:left="0" w:right="-314" w:firstLine="1134"/>
        <w:jc w:val="both"/>
        <w:rPr>
          <w:sz w:val="28"/>
          <w:szCs w:val="28"/>
        </w:rPr>
      </w:pPr>
      <w:r w:rsidRPr="008D1EE6">
        <w:rPr>
          <w:sz w:val="28"/>
          <w:szCs w:val="28"/>
        </w:rPr>
        <w:t>дисквалификация,</w:t>
      </w:r>
    </w:p>
    <w:p w:rsidR="008E6D0A" w:rsidRPr="008D1EE6" w:rsidRDefault="008E6D0A" w:rsidP="008D1EE6">
      <w:pPr>
        <w:numPr>
          <w:ilvl w:val="0"/>
          <w:numId w:val="23"/>
        </w:numPr>
        <w:tabs>
          <w:tab w:val="left" w:pos="1276"/>
          <w:tab w:val="num" w:pos="1843"/>
        </w:tabs>
        <w:ind w:left="0" w:right="-314" w:firstLine="1134"/>
        <w:jc w:val="both"/>
        <w:rPr>
          <w:sz w:val="28"/>
          <w:szCs w:val="28"/>
        </w:rPr>
      </w:pPr>
      <w:r w:rsidRPr="008D1EE6">
        <w:rPr>
          <w:sz w:val="28"/>
          <w:szCs w:val="28"/>
        </w:rPr>
        <w:t>недобросовестное исполнение своих обязанностей,</w:t>
      </w:r>
    </w:p>
    <w:p w:rsidR="008E6D0A" w:rsidRPr="008D1EE6" w:rsidRDefault="008E6D0A" w:rsidP="008D1EE6">
      <w:pPr>
        <w:numPr>
          <w:ilvl w:val="0"/>
          <w:numId w:val="23"/>
        </w:numPr>
        <w:tabs>
          <w:tab w:val="left" w:pos="993"/>
          <w:tab w:val="left" w:pos="1276"/>
          <w:tab w:val="num" w:pos="1843"/>
        </w:tabs>
        <w:ind w:left="0" w:right="-314" w:firstLine="1134"/>
        <w:jc w:val="both"/>
        <w:rPr>
          <w:sz w:val="28"/>
          <w:szCs w:val="28"/>
        </w:rPr>
      </w:pPr>
      <w:r w:rsidRPr="008D1EE6">
        <w:rPr>
          <w:sz w:val="28"/>
          <w:szCs w:val="28"/>
        </w:rPr>
        <w:t xml:space="preserve">нарушение требований действующего законодательства Российской Федерации, положений Устава, иных внутренних нормативных документов </w:t>
      </w:r>
      <w:r w:rsidR="004F75C7" w:rsidRPr="004F75C7">
        <w:rPr>
          <w:sz w:val="28"/>
          <w:szCs w:val="28"/>
        </w:rPr>
        <w:t>Ассоциации</w:t>
      </w:r>
      <w:r w:rsidR="004F75C7" w:rsidRPr="008D1EE6">
        <w:rPr>
          <w:sz w:val="28"/>
          <w:szCs w:val="28"/>
        </w:rPr>
        <w:t xml:space="preserve"> </w:t>
      </w:r>
      <w:r w:rsidRPr="008D1EE6">
        <w:rPr>
          <w:sz w:val="28"/>
          <w:szCs w:val="28"/>
        </w:rPr>
        <w:t>«Первая СРО АУ»,</w:t>
      </w:r>
    </w:p>
    <w:p w:rsidR="008E6D0A" w:rsidRDefault="008E6D0A" w:rsidP="008D1EE6">
      <w:pPr>
        <w:numPr>
          <w:ilvl w:val="0"/>
          <w:numId w:val="23"/>
        </w:numPr>
        <w:tabs>
          <w:tab w:val="left" w:pos="1276"/>
          <w:tab w:val="num" w:pos="1843"/>
        </w:tabs>
        <w:ind w:left="0" w:right="-314" w:firstLine="1134"/>
        <w:jc w:val="both"/>
        <w:rPr>
          <w:sz w:val="28"/>
          <w:szCs w:val="28"/>
        </w:rPr>
      </w:pPr>
      <w:r w:rsidRPr="008D1EE6">
        <w:rPr>
          <w:sz w:val="28"/>
          <w:szCs w:val="28"/>
        </w:rPr>
        <w:t xml:space="preserve">извлечение личной выгоды из распоряжения имуществом </w:t>
      </w:r>
      <w:r w:rsidR="004F75C7" w:rsidRPr="004F75C7">
        <w:rPr>
          <w:sz w:val="28"/>
          <w:szCs w:val="28"/>
        </w:rPr>
        <w:t>Ассоциации</w:t>
      </w:r>
      <w:r w:rsidRPr="008D1EE6">
        <w:rPr>
          <w:sz w:val="28"/>
          <w:szCs w:val="28"/>
        </w:rPr>
        <w:t>,</w:t>
      </w:r>
    </w:p>
    <w:p w:rsidR="008D1EE6" w:rsidRPr="008D1EE6" w:rsidRDefault="008D1EE6" w:rsidP="008D1EE6">
      <w:pPr>
        <w:numPr>
          <w:ilvl w:val="0"/>
          <w:numId w:val="23"/>
        </w:numPr>
        <w:tabs>
          <w:tab w:val="left" w:pos="1276"/>
          <w:tab w:val="num" w:pos="1843"/>
        </w:tabs>
        <w:ind w:left="0" w:right="-314" w:firstLine="1134"/>
        <w:jc w:val="both"/>
        <w:rPr>
          <w:sz w:val="28"/>
          <w:szCs w:val="28"/>
        </w:rPr>
      </w:pPr>
      <w:r>
        <w:rPr>
          <w:sz w:val="28"/>
          <w:szCs w:val="28"/>
        </w:rPr>
        <w:t>смерть.</w:t>
      </w:r>
    </w:p>
    <w:p w:rsidR="008E6D0A" w:rsidRPr="008D1EE6" w:rsidRDefault="008E6D0A" w:rsidP="008D1EE6">
      <w:pPr>
        <w:tabs>
          <w:tab w:val="left" w:pos="1560"/>
        </w:tabs>
        <w:ind w:right="-314" w:firstLine="567"/>
        <w:jc w:val="both"/>
        <w:rPr>
          <w:sz w:val="28"/>
          <w:szCs w:val="28"/>
        </w:rPr>
      </w:pPr>
      <w:r w:rsidRPr="008D1EE6">
        <w:rPr>
          <w:sz w:val="28"/>
          <w:szCs w:val="28"/>
        </w:rPr>
        <w:t xml:space="preserve">Решение о досрочном прекращении полномочий члена (членов) Совета </w:t>
      </w:r>
      <w:r w:rsidR="004F75C7" w:rsidRPr="004F75C7">
        <w:rPr>
          <w:sz w:val="28"/>
          <w:szCs w:val="28"/>
        </w:rPr>
        <w:t>Ассоциации</w:t>
      </w:r>
      <w:r w:rsidR="004F75C7" w:rsidRPr="008D1EE6">
        <w:rPr>
          <w:sz w:val="28"/>
          <w:szCs w:val="28"/>
        </w:rPr>
        <w:t xml:space="preserve"> </w:t>
      </w:r>
      <w:r w:rsidRPr="008D1EE6">
        <w:rPr>
          <w:sz w:val="28"/>
          <w:szCs w:val="28"/>
        </w:rPr>
        <w:t xml:space="preserve">по основаниям, указанным в настоящем пункте, принимается большинством голосов от общего числа членов Совета </w:t>
      </w:r>
      <w:r w:rsidR="004F75C7" w:rsidRPr="004F75C7">
        <w:rPr>
          <w:sz w:val="28"/>
          <w:szCs w:val="28"/>
        </w:rPr>
        <w:t>Ассоциации</w:t>
      </w:r>
      <w:r w:rsidRPr="008D1EE6">
        <w:rPr>
          <w:sz w:val="28"/>
          <w:szCs w:val="28"/>
        </w:rPr>
        <w:t xml:space="preserve">, при этом исключаемый член Совета в голосовании участия не принимает. </w:t>
      </w:r>
    </w:p>
    <w:p w:rsidR="008E6D0A" w:rsidRPr="008D1EE6" w:rsidRDefault="00A204AB" w:rsidP="008D1EE6">
      <w:pPr>
        <w:ind w:right="-314" w:firstLine="567"/>
        <w:jc w:val="both"/>
        <w:rPr>
          <w:sz w:val="28"/>
          <w:szCs w:val="28"/>
        </w:rPr>
      </w:pPr>
      <w:r w:rsidRPr="008D1EE6">
        <w:rPr>
          <w:sz w:val="28"/>
          <w:szCs w:val="28"/>
        </w:rPr>
        <w:t>4.3.</w:t>
      </w:r>
      <w:r w:rsidR="008E6D0A" w:rsidRPr="008D1EE6">
        <w:rPr>
          <w:sz w:val="28"/>
          <w:szCs w:val="28"/>
        </w:rPr>
        <w:t xml:space="preserve"> </w:t>
      </w:r>
      <w:r w:rsidR="00AF3E15" w:rsidRPr="008D1EE6">
        <w:rPr>
          <w:sz w:val="28"/>
          <w:szCs w:val="28"/>
        </w:rPr>
        <w:t xml:space="preserve">По основаниям, не предусмотренным пунктом 4.2 настоящего </w:t>
      </w:r>
      <w:r w:rsidR="00372526">
        <w:rPr>
          <w:sz w:val="28"/>
          <w:szCs w:val="28"/>
        </w:rPr>
        <w:t>Положения</w:t>
      </w:r>
      <w:r w:rsidR="00AF3E15" w:rsidRPr="008D1EE6">
        <w:rPr>
          <w:sz w:val="28"/>
          <w:szCs w:val="28"/>
        </w:rPr>
        <w:t xml:space="preserve">, а также в случае внесения в Устав </w:t>
      </w:r>
      <w:r w:rsidR="004F75C7" w:rsidRPr="004F75C7">
        <w:rPr>
          <w:sz w:val="28"/>
          <w:szCs w:val="28"/>
        </w:rPr>
        <w:t>Ассоциации</w:t>
      </w:r>
      <w:r w:rsidR="00AF3E15" w:rsidRPr="008D1EE6">
        <w:rPr>
          <w:sz w:val="28"/>
          <w:szCs w:val="28"/>
        </w:rPr>
        <w:t xml:space="preserve"> «Первая СРО АУ» и настоящ</w:t>
      </w:r>
      <w:r w:rsidR="00372526">
        <w:rPr>
          <w:sz w:val="28"/>
          <w:szCs w:val="28"/>
        </w:rPr>
        <w:t>ее Положение</w:t>
      </w:r>
      <w:r w:rsidR="00AF3E15" w:rsidRPr="008D1EE6">
        <w:rPr>
          <w:sz w:val="28"/>
          <w:szCs w:val="28"/>
        </w:rPr>
        <w:t xml:space="preserve"> изменений, касающихся статуса и полномочий членов Совета </w:t>
      </w:r>
      <w:r w:rsidR="004F75C7" w:rsidRPr="004F75C7">
        <w:rPr>
          <w:sz w:val="28"/>
          <w:szCs w:val="28"/>
        </w:rPr>
        <w:t>Ассоциации</w:t>
      </w:r>
      <w:r w:rsidR="00AF3E15" w:rsidRPr="008D1EE6">
        <w:rPr>
          <w:sz w:val="28"/>
          <w:szCs w:val="28"/>
        </w:rPr>
        <w:t>, п</w:t>
      </w:r>
      <w:r w:rsidR="008E6D0A" w:rsidRPr="008D1EE6">
        <w:rPr>
          <w:sz w:val="28"/>
          <w:szCs w:val="28"/>
        </w:rPr>
        <w:t xml:space="preserve">олномочия всех </w:t>
      </w:r>
      <w:r w:rsidR="008D1EE6">
        <w:rPr>
          <w:sz w:val="28"/>
          <w:szCs w:val="28"/>
        </w:rPr>
        <w:t xml:space="preserve">(или отдельных) </w:t>
      </w:r>
      <w:r w:rsidR="008E6D0A" w:rsidRPr="008D1EE6">
        <w:rPr>
          <w:sz w:val="28"/>
          <w:szCs w:val="28"/>
        </w:rPr>
        <w:t xml:space="preserve">членов Совета могут быть досрочно прекращены решением Общего собрания членов </w:t>
      </w:r>
      <w:r w:rsidR="004F75C7" w:rsidRPr="004F75C7">
        <w:rPr>
          <w:sz w:val="28"/>
          <w:szCs w:val="28"/>
        </w:rPr>
        <w:t>Ассоциации</w:t>
      </w:r>
      <w:r w:rsidR="00AF3E15" w:rsidRPr="008D1EE6">
        <w:rPr>
          <w:sz w:val="28"/>
          <w:szCs w:val="28"/>
        </w:rPr>
        <w:t>.</w:t>
      </w:r>
    </w:p>
    <w:p w:rsidR="00215297" w:rsidRPr="008D1EE6" w:rsidRDefault="00215297" w:rsidP="008D1EE6">
      <w:pPr>
        <w:ind w:right="-314" w:firstLine="567"/>
        <w:jc w:val="both"/>
        <w:rPr>
          <w:sz w:val="28"/>
          <w:szCs w:val="28"/>
        </w:rPr>
      </w:pPr>
    </w:p>
    <w:p w:rsidR="00A204AB" w:rsidRPr="008D1EE6" w:rsidRDefault="00A204AB" w:rsidP="008D1EE6">
      <w:pPr>
        <w:ind w:right="-314" w:firstLine="567"/>
        <w:jc w:val="both"/>
        <w:rPr>
          <w:sz w:val="28"/>
          <w:szCs w:val="28"/>
        </w:rPr>
      </w:pPr>
    </w:p>
    <w:p w:rsidR="00215297" w:rsidRPr="004F75C7" w:rsidRDefault="00A204AB" w:rsidP="008D1EE6">
      <w:pPr>
        <w:tabs>
          <w:tab w:val="left" w:pos="1276"/>
        </w:tabs>
        <w:ind w:right="-314" w:firstLine="567"/>
        <w:jc w:val="center"/>
        <w:rPr>
          <w:b/>
          <w:bCs/>
          <w:sz w:val="28"/>
          <w:szCs w:val="28"/>
        </w:rPr>
      </w:pPr>
      <w:r w:rsidRPr="008D1EE6">
        <w:rPr>
          <w:b/>
          <w:bCs/>
          <w:sz w:val="28"/>
          <w:szCs w:val="28"/>
        </w:rPr>
        <w:t xml:space="preserve">5. </w:t>
      </w:r>
      <w:r w:rsidR="00215297" w:rsidRPr="008D1EE6">
        <w:rPr>
          <w:b/>
          <w:bCs/>
          <w:sz w:val="28"/>
          <w:szCs w:val="28"/>
        </w:rPr>
        <w:t xml:space="preserve">Заседания Совета </w:t>
      </w:r>
      <w:r w:rsidR="004F75C7" w:rsidRPr="004F75C7">
        <w:rPr>
          <w:b/>
          <w:sz w:val="28"/>
          <w:szCs w:val="28"/>
        </w:rPr>
        <w:t>Ассоциации</w:t>
      </w:r>
      <w:r w:rsidR="004F75C7" w:rsidRPr="004F75C7">
        <w:rPr>
          <w:b/>
          <w:bCs/>
          <w:sz w:val="28"/>
          <w:szCs w:val="28"/>
        </w:rPr>
        <w:t xml:space="preserve"> </w:t>
      </w:r>
    </w:p>
    <w:p w:rsidR="00215297" w:rsidRPr="008D1EE6" w:rsidRDefault="00215297" w:rsidP="008D1EE6">
      <w:pPr>
        <w:ind w:right="-314" w:firstLine="567"/>
        <w:jc w:val="center"/>
        <w:rPr>
          <w:b/>
          <w:bCs/>
          <w:sz w:val="28"/>
          <w:szCs w:val="28"/>
        </w:rPr>
      </w:pPr>
    </w:p>
    <w:p w:rsidR="00215297" w:rsidRPr="008D1EE6" w:rsidRDefault="00A204AB" w:rsidP="008D1EE6">
      <w:pPr>
        <w:ind w:right="-314" w:firstLine="567"/>
        <w:jc w:val="both"/>
        <w:rPr>
          <w:sz w:val="28"/>
          <w:szCs w:val="28"/>
        </w:rPr>
      </w:pPr>
      <w:r w:rsidRPr="008D1EE6">
        <w:rPr>
          <w:sz w:val="28"/>
          <w:szCs w:val="28"/>
        </w:rPr>
        <w:t>5.1.</w:t>
      </w:r>
      <w:r w:rsidR="00B2522E" w:rsidRPr="008D1EE6">
        <w:rPr>
          <w:sz w:val="28"/>
          <w:szCs w:val="28"/>
        </w:rPr>
        <w:t xml:space="preserve"> </w:t>
      </w:r>
      <w:r w:rsidR="00215297" w:rsidRPr="008D1EE6">
        <w:rPr>
          <w:sz w:val="28"/>
          <w:szCs w:val="28"/>
        </w:rPr>
        <w:t xml:space="preserve">Заседания Совета </w:t>
      </w:r>
      <w:r w:rsidR="004F75C7" w:rsidRPr="004F75C7">
        <w:rPr>
          <w:sz w:val="28"/>
          <w:szCs w:val="28"/>
        </w:rPr>
        <w:t>Ассоциации</w:t>
      </w:r>
      <w:r w:rsidR="00215297" w:rsidRPr="008D1EE6">
        <w:rPr>
          <w:sz w:val="28"/>
          <w:szCs w:val="28"/>
        </w:rPr>
        <w:t xml:space="preserve"> проводятся по мере необходимости, но не реже одного раза в квартал.</w:t>
      </w:r>
    </w:p>
    <w:p w:rsidR="006830D9" w:rsidRPr="008D1EE6" w:rsidRDefault="00A204AB" w:rsidP="008D1EE6">
      <w:pPr>
        <w:ind w:right="-314" w:firstLine="567"/>
        <w:jc w:val="both"/>
        <w:rPr>
          <w:sz w:val="28"/>
          <w:szCs w:val="28"/>
        </w:rPr>
      </w:pPr>
      <w:r w:rsidRPr="008D1EE6">
        <w:rPr>
          <w:sz w:val="28"/>
          <w:szCs w:val="28"/>
        </w:rPr>
        <w:t>5.2.</w:t>
      </w:r>
      <w:r w:rsidR="00B2522E" w:rsidRPr="008D1EE6">
        <w:rPr>
          <w:sz w:val="28"/>
          <w:szCs w:val="28"/>
        </w:rPr>
        <w:t xml:space="preserve"> </w:t>
      </w:r>
      <w:r w:rsidR="006830D9" w:rsidRPr="008D1EE6">
        <w:rPr>
          <w:sz w:val="28"/>
          <w:szCs w:val="28"/>
        </w:rPr>
        <w:t xml:space="preserve">Очередные заседания Совета </w:t>
      </w:r>
      <w:r w:rsidR="004F75C7" w:rsidRPr="004F75C7">
        <w:rPr>
          <w:sz w:val="28"/>
          <w:szCs w:val="28"/>
        </w:rPr>
        <w:t>Ассоциации</w:t>
      </w:r>
      <w:r w:rsidR="006830D9" w:rsidRPr="008D1EE6">
        <w:rPr>
          <w:sz w:val="28"/>
          <w:szCs w:val="28"/>
        </w:rPr>
        <w:t xml:space="preserve"> созываются и проводятся в соответствии с решениями Совета </w:t>
      </w:r>
      <w:r w:rsidR="004F75C7" w:rsidRPr="004F75C7">
        <w:rPr>
          <w:sz w:val="28"/>
          <w:szCs w:val="28"/>
        </w:rPr>
        <w:t>Ассоциации</w:t>
      </w:r>
      <w:r w:rsidR="006830D9" w:rsidRPr="008D1EE6">
        <w:rPr>
          <w:sz w:val="28"/>
          <w:szCs w:val="28"/>
        </w:rPr>
        <w:t>.</w:t>
      </w:r>
    </w:p>
    <w:p w:rsidR="00215297" w:rsidRPr="008D1EE6" w:rsidRDefault="00A204AB" w:rsidP="008D1EE6">
      <w:pPr>
        <w:pStyle w:val="20"/>
        <w:tabs>
          <w:tab w:val="left" w:pos="1276"/>
        </w:tabs>
        <w:ind w:right="-314" w:firstLine="567"/>
      </w:pPr>
      <w:r w:rsidRPr="008D1EE6">
        <w:t>5.3.</w:t>
      </w:r>
      <w:r w:rsidR="00B2522E" w:rsidRPr="008D1EE6">
        <w:t xml:space="preserve"> </w:t>
      </w:r>
      <w:r w:rsidR="006830D9" w:rsidRPr="008D1EE6">
        <w:t>Внеочередное заседание</w:t>
      </w:r>
      <w:r w:rsidR="00215297" w:rsidRPr="008D1EE6">
        <w:t xml:space="preserve"> Совета </w:t>
      </w:r>
      <w:proofErr w:type="gramStart"/>
      <w:r w:rsidR="004F75C7" w:rsidRPr="004F75C7">
        <w:t>Ассоциации</w:t>
      </w:r>
      <w:proofErr w:type="gramEnd"/>
      <w:r w:rsidR="004F75C7" w:rsidRPr="008D1EE6">
        <w:t xml:space="preserve"> </w:t>
      </w:r>
      <w:r w:rsidR="00215297" w:rsidRPr="008D1EE6">
        <w:t>а мо</w:t>
      </w:r>
      <w:r w:rsidR="006830D9" w:rsidRPr="008D1EE6">
        <w:t>же</w:t>
      </w:r>
      <w:r w:rsidR="00215297" w:rsidRPr="008D1EE6">
        <w:t xml:space="preserve">т </w:t>
      </w:r>
      <w:r w:rsidR="006830D9" w:rsidRPr="008D1EE6">
        <w:t>быть созвано</w:t>
      </w:r>
      <w:r w:rsidR="00215297" w:rsidRPr="008D1EE6">
        <w:t>:</w:t>
      </w:r>
    </w:p>
    <w:p w:rsidR="00215297" w:rsidRPr="008D1EE6" w:rsidRDefault="00A204AB" w:rsidP="008D1EE6">
      <w:pPr>
        <w:pStyle w:val="20"/>
        <w:ind w:right="-314" w:firstLine="1134"/>
      </w:pPr>
      <w:r w:rsidRPr="008D1EE6">
        <w:t>5</w:t>
      </w:r>
      <w:r w:rsidR="00AC72AC" w:rsidRPr="008D1EE6">
        <w:t>.3</w:t>
      </w:r>
      <w:r w:rsidR="00215297" w:rsidRPr="008D1EE6">
        <w:t>.</w:t>
      </w:r>
      <w:r w:rsidR="00167458" w:rsidRPr="008D1EE6">
        <w:t>1.</w:t>
      </w:r>
      <w:r w:rsidR="00215297" w:rsidRPr="008D1EE6">
        <w:t xml:space="preserve"> по требованию </w:t>
      </w:r>
      <w:r w:rsidR="00167458" w:rsidRPr="008D1EE6">
        <w:t xml:space="preserve">любого члена Совета </w:t>
      </w:r>
      <w:r w:rsidR="004F75C7" w:rsidRPr="004F75C7">
        <w:t>Ассоциации</w:t>
      </w:r>
      <w:r w:rsidR="00167458" w:rsidRPr="008D1EE6">
        <w:t>,</w:t>
      </w:r>
    </w:p>
    <w:p w:rsidR="00215297" w:rsidRPr="008D1EE6" w:rsidRDefault="00A204AB" w:rsidP="008D1EE6">
      <w:pPr>
        <w:pStyle w:val="20"/>
        <w:ind w:right="-314" w:firstLine="1134"/>
      </w:pPr>
      <w:r w:rsidRPr="008D1EE6">
        <w:t>5</w:t>
      </w:r>
      <w:r w:rsidR="00AC72AC" w:rsidRPr="008D1EE6">
        <w:t>.3</w:t>
      </w:r>
      <w:r w:rsidR="00215297" w:rsidRPr="008D1EE6">
        <w:t>.</w:t>
      </w:r>
      <w:r w:rsidR="006830D9" w:rsidRPr="008D1EE6">
        <w:t>2</w:t>
      </w:r>
      <w:r w:rsidR="00167458" w:rsidRPr="008D1EE6">
        <w:t>.</w:t>
      </w:r>
      <w:r w:rsidR="00215297" w:rsidRPr="008D1EE6">
        <w:t xml:space="preserve"> по требованию н</w:t>
      </w:r>
      <w:r w:rsidR="00167458" w:rsidRPr="008D1EE6">
        <w:t xml:space="preserve">е менее </w:t>
      </w:r>
      <w:r w:rsidR="00CD020B" w:rsidRPr="008D1EE6">
        <w:t>30</w:t>
      </w:r>
      <w:r w:rsidR="00167458" w:rsidRPr="008D1EE6">
        <w:t xml:space="preserve">% членов </w:t>
      </w:r>
      <w:r w:rsidR="004F75C7" w:rsidRPr="004F75C7">
        <w:t>Ассоциации</w:t>
      </w:r>
      <w:r w:rsidR="00167458" w:rsidRPr="008D1EE6">
        <w:t>,</w:t>
      </w:r>
    </w:p>
    <w:p w:rsidR="00215297" w:rsidRPr="008D1EE6" w:rsidRDefault="00A204AB" w:rsidP="008D1EE6">
      <w:pPr>
        <w:pStyle w:val="20"/>
        <w:ind w:right="-314" w:firstLine="1134"/>
      </w:pPr>
      <w:r w:rsidRPr="008D1EE6">
        <w:t>5</w:t>
      </w:r>
      <w:r w:rsidR="00AC72AC" w:rsidRPr="008D1EE6">
        <w:t>.3</w:t>
      </w:r>
      <w:r w:rsidR="00215297" w:rsidRPr="008D1EE6">
        <w:t>.</w:t>
      </w:r>
      <w:r w:rsidR="006830D9" w:rsidRPr="008D1EE6">
        <w:t>3</w:t>
      </w:r>
      <w:r w:rsidR="00167458" w:rsidRPr="008D1EE6">
        <w:t>.</w:t>
      </w:r>
      <w:r w:rsidR="00215297" w:rsidRPr="008D1EE6">
        <w:t xml:space="preserve"> по требованию </w:t>
      </w:r>
      <w:r w:rsidR="006830D9" w:rsidRPr="008D1EE6">
        <w:t xml:space="preserve">Председателя Совета </w:t>
      </w:r>
      <w:r w:rsidR="004F75C7" w:rsidRPr="004F75C7">
        <w:t>Ассоциации</w:t>
      </w:r>
      <w:r w:rsidR="004F75C7" w:rsidRPr="008D1EE6">
        <w:t xml:space="preserve"> </w:t>
      </w:r>
      <w:r w:rsidR="006830D9" w:rsidRPr="008D1EE6">
        <w:t xml:space="preserve"> – Президента </w:t>
      </w:r>
      <w:r w:rsidR="004F75C7" w:rsidRPr="004F75C7">
        <w:t>Ассоциации</w:t>
      </w:r>
      <w:r w:rsidR="00167458" w:rsidRPr="008D1EE6">
        <w:t>.</w:t>
      </w:r>
    </w:p>
    <w:p w:rsidR="00E60AFA" w:rsidRPr="008D1EE6" w:rsidRDefault="00A204AB" w:rsidP="008D1EE6">
      <w:pPr>
        <w:pStyle w:val="20"/>
        <w:ind w:right="-314" w:firstLine="567"/>
      </w:pPr>
      <w:r w:rsidRPr="008D1EE6">
        <w:t>5</w:t>
      </w:r>
      <w:r w:rsidR="00167458" w:rsidRPr="008D1EE6">
        <w:t>.</w:t>
      </w:r>
      <w:r w:rsidR="00AC72AC" w:rsidRPr="008D1EE6">
        <w:t>4</w:t>
      </w:r>
      <w:r w:rsidR="00167458" w:rsidRPr="008D1EE6">
        <w:t xml:space="preserve">. </w:t>
      </w:r>
      <w:r w:rsidR="00E60AFA" w:rsidRPr="008D1EE6">
        <w:t>Требования о созыве заседания Совета направляются л</w:t>
      </w:r>
      <w:r w:rsidR="00167458" w:rsidRPr="008D1EE6">
        <w:t>ица</w:t>
      </w:r>
      <w:r w:rsidR="00E60AFA" w:rsidRPr="008D1EE6">
        <w:t>ми</w:t>
      </w:r>
      <w:r w:rsidR="00167458" w:rsidRPr="008D1EE6">
        <w:t>, указанны</w:t>
      </w:r>
      <w:r w:rsidR="00E60AFA" w:rsidRPr="008D1EE6">
        <w:t>ми</w:t>
      </w:r>
      <w:r w:rsidR="00167458" w:rsidRPr="008D1EE6">
        <w:t xml:space="preserve"> в подпунктах </w:t>
      </w:r>
      <w:r w:rsidRPr="008D1EE6">
        <w:t>5</w:t>
      </w:r>
      <w:r w:rsidR="00167458" w:rsidRPr="008D1EE6">
        <w:t>.</w:t>
      </w:r>
      <w:r w:rsidR="00AC72AC" w:rsidRPr="008D1EE6">
        <w:t>3</w:t>
      </w:r>
      <w:r w:rsidR="00167458" w:rsidRPr="008D1EE6">
        <w:t>.1</w:t>
      </w:r>
      <w:r w:rsidR="006830D9" w:rsidRPr="008D1EE6">
        <w:t xml:space="preserve">, </w:t>
      </w:r>
      <w:r w:rsidRPr="008D1EE6">
        <w:t>5</w:t>
      </w:r>
      <w:r w:rsidR="00167458" w:rsidRPr="008D1EE6">
        <w:t>.</w:t>
      </w:r>
      <w:r w:rsidR="00AC72AC" w:rsidRPr="008D1EE6">
        <w:t>3</w:t>
      </w:r>
      <w:r w:rsidR="00167458" w:rsidRPr="008D1EE6">
        <w:t>.</w:t>
      </w:r>
      <w:r w:rsidR="006830D9" w:rsidRPr="008D1EE6">
        <w:t>2</w:t>
      </w:r>
      <w:r w:rsidR="00167458" w:rsidRPr="008D1EE6">
        <w:t xml:space="preserve"> пункта </w:t>
      </w:r>
      <w:r w:rsidRPr="008D1EE6">
        <w:t>5</w:t>
      </w:r>
      <w:r w:rsidR="00167458" w:rsidRPr="008D1EE6">
        <w:t xml:space="preserve">.2. настоящего </w:t>
      </w:r>
      <w:r w:rsidR="00372526">
        <w:t>Положения</w:t>
      </w:r>
      <w:r w:rsidR="00167458" w:rsidRPr="008D1EE6">
        <w:t xml:space="preserve">, </w:t>
      </w:r>
      <w:r w:rsidR="00E60AFA" w:rsidRPr="008D1EE6">
        <w:t>в адрес</w:t>
      </w:r>
      <w:r w:rsidR="00167458" w:rsidRPr="008D1EE6">
        <w:t xml:space="preserve"> </w:t>
      </w:r>
      <w:r w:rsidR="006830D9" w:rsidRPr="008D1EE6">
        <w:t xml:space="preserve">Председателя Совета </w:t>
      </w:r>
      <w:r w:rsidR="00C248A2" w:rsidRPr="004F75C7">
        <w:t>Ассоциации</w:t>
      </w:r>
      <w:r w:rsidR="00C248A2" w:rsidRPr="008D1EE6">
        <w:t xml:space="preserve"> </w:t>
      </w:r>
      <w:r w:rsidR="006830D9" w:rsidRPr="008D1EE6">
        <w:t xml:space="preserve"> – Президента </w:t>
      </w:r>
      <w:r w:rsidR="00C248A2" w:rsidRPr="004F75C7">
        <w:t>Ассоциации</w:t>
      </w:r>
      <w:r w:rsidR="00167458" w:rsidRPr="008D1EE6">
        <w:t xml:space="preserve">, который в течение 5-ти дней </w:t>
      </w:r>
      <w:proofErr w:type="gramStart"/>
      <w:r w:rsidR="00167458" w:rsidRPr="008D1EE6">
        <w:t>с даты получения</w:t>
      </w:r>
      <w:proofErr w:type="gramEnd"/>
      <w:r w:rsidR="00167458" w:rsidRPr="008D1EE6">
        <w:t xml:space="preserve"> требования обязан назначить заседание Совета </w:t>
      </w:r>
      <w:r w:rsidR="00C248A2" w:rsidRPr="004F75C7">
        <w:t>Ассоциации</w:t>
      </w:r>
      <w:r w:rsidR="00C248A2" w:rsidRPr="008D1EE6">
        <w:t xml:space="preserve"> </w:t>
      </w:r>
      <w:r w:rsidR="00167458" w:rsidRPr="008D1EE6">
        <w:t xml:space="preserve">с предложенной повесткой дня </w:t>
      </w:r>
      <w:r w:rsidR="00E60AFA" w:rsidRPr="008D1EE6">
        <w:t xml:space="preserve">(указанной в требовании о созыве заседания Совета). При этом </w:t>
      </w:r>
      <w:r w:rsidR="006830D9" w:rsidRPr="008D1EE6">
        <w:t xml:space="preserve">Председатель Совета </w:t>
      </w:r>
      <w:r w:rsidR="00C248A2" w:rsidRPr="004F75C7">
        <w:t>Ассоциации</w:t>
      </w:r>
      <w:r w:rsidR="006830D9" w:rsidRPr="008D1EE6">
        <w:t xml:space="preserve"> – Президент </w:t>
      </w:r>
      <w:r w:rsidR="00C248A2" w:rsidRPr="004F75C7">
        <w:t>Ассоциации</w:t>
      </w:r>
      <w:r w:rsidR="00E60AFA" w:rsidRPr="008D1EE6">
        <w:t xml:space="preserve"> не вправе исключать заявленные вопросы из повестки дня заседания Совета, но может включить в повестку дня дополнительные вопросы.</w:t>
      </w:r>
    </w:p>
    <w:p w:rsidR="00AA4D69" w:rsidRPr="008D1EE6" w:rsidRDefault="00A204AB" w:rsidP="008D1EE6">
      <w:pPr>
        <w:ind w:right="-314" w:firstLine="567"/>
        <w:jc w:val="both"/>
        <w:rPr>
          <w:sz w:val="28"/>
          <w:szCs w:val="28"/>
        </w:rPr>
      </w:pPr>
      <w:r w:rsidRPr="008D1EE6">
        <w:rPr>
          <w:sz w:val="28"/>
          <w:szCs w:val="28"/>
        </w:rPr>
        <w:t>5</w:t>
      </w:r>
      <w:r w:rsidR="00AA4D69" w:rsidRPr="008D1EE6">
        <w:rPr>
          <w:sz w:val="28"/>
          <w:szCs w:val="28"/>
        </w:rPr>
        <w:t>.</w:t>
      </w:r>
      <w:r w:rsidR="00AC72AC" w:rsidRPr="008D1EE6">
        <w:rPr>
          <w:sz w:val="28"/>
          <w:szCs w:val="28"/>
        </w:rPr>
        <w:t>5</w:t>
      </w:r>
      <w:r w:rsidR="00AA4D69" w:rsidRPr="008D1EE6">
        <w:rPr>
          <w:sz w:val="28"/>
          <w:szCs w:val="28"/>
        </w:rPr>
        <w:t xml:space="preserve">. О проведении заседания Совета </w:t>
      </w:r>
      <w:r w:rsidR="00C248A2" w:rsidRPr="004F75C7">
        <w:rPr>
          <w:sz w:val="28"/>
          <w:szCs w:val="28"/>
        </w:rPr>
        <w:t>Ассоциации</w:t>
      </w:r>
      <w:r w:rsidR="00C248A2" w:rsidRPr="008D1EE6">
        <w:rPr>
          <w:sz w:val="28"/>
          <w:szCs w:val="28"/>
        </w:rPr>
        <w:t xml:space="preserve"> </w:t>
      </w:r>
      <w:r w:rsidR="00AA4D69" w:rsidRPr="008D1EE6">
        <w:rPr>
          <w:sz w:val="28"/>
          <w:szCs w:val="28"/>
        </w:rPr>
        <w:t xml:space="preserve">члены Совета извещаются </w:t>
      </w:r>
      <w:r w:rsidR="006830D9" w:rsidRPr="008D1EE6">
        <w:rPr>
          <w:sz w:val="28"/>
          <w:szCs w:val="28"/>
        </w:rPr>
        <w:t xml:space="preserve">Председателем Совета </w:t>
      </w:r>
      <w:r w:rsidR="00C248A2" w:rsidRPr="004F75C7">
        <w:rPr>
          <w:sz w:val="28"/>
          <w:szCs w:val="28"/>
        </w:rPr>
        <w:t>Ассоциации</w:t>
      </w:r>
      <w:r w:rsidR="006830D9" w:rsidRPr="008D1EE6">
        <w:rPr>
          <w:sz w:val="28"/>
          <w:szCs w:val="28"/>
        </w:rPr>
        <w:t xml:space="preserve"> – Президентом </w:t>
      </w:r>
      <w:r w:rsidR="00C248A2" w:rsidRPr="004F75C7">
        <w:rPr>
          <w:sz w:val="28"/>
          <w:szCs w:val="28"/>
        </w:rPr>
        <w:t>Ассоциации</w:t>
      </w:r>
      <w:r w:rsidR="00C248A2" w:rsidRPr="008D1EE6">
        <w:rPr>
          <w:sz w:val="28"/>
          <w:szCs w:val="28"/>
        </w:rPr>
        <w:t xml:space="preserve"> </w:t>
      </w:r>
      <w:r w:rsidR="00AA4D69" w:rsidRPr="008D1EE6">
        <w:rPr>
          <w:sz w:val="28"/>
          <w:szCs w:val="28"/>
        </w:rPr>
        <w:t xml:space="preserve">не </w:t>
      </w:r>
      <w:proofErr w:type="gramStart"/>
      <w:r w:rsidR="00AA4D69" w:rsidRPr="008D1EE6">
        <w:rPr>
          <w:sz w:val="28"/>
          <w:szCs w:val="28"/>
        </w:rPr>
        <w:t>позднее</w:t>
      </w:r>
      <w:proofErr w:type="gramEnd"/>
      <w:r w:rsidR="00AA4D69" w:rsidRPr="008D1EE6">
        <w:rPr>
          <w:sz w:val="28"/>
          <w:szCs w:val="28"/>
        </w:rPr>
        <w:t xml:space="preserve"> чем за </w:t>
      </w:r>
      <w:r w:rsidR="008D1EE6">
        <w:rPr>
          <w:sz w:val="28"/>
          <w:szCs w:val="28"/>
        </w:rPr>
        <w:t>пять</w:t>
      </w:r>
      <w:r w:rsidR="00AA4D69" w:rsidRPr="008D1EE6">
        <w:rPr>
          <w:sz w:val="28"/>
          <w:szCs w:val="28"/>
        </w:rPr>
        <w:t xml:space="preserve"> дней до даты его проведения. Извещение осуществляется путем направления </w:t>
      </w:r>
      <w:r w:rsidRPr="008D1EE6">
        <w:rPr>
          <w:sz w:val="28"/>
          <w:szCs w:val="28"/>
        </w:rPr>
        <w:t xml:space="preserve">писем по электронной почте, </w:t>
      </w:r>
      <w:r w:rsidR="00AA4D69" w:rsidRPr="008D1EE6">
        <w:rPr>
          <w:sz w:val="28"/>
          <w:szCs w:val="28"/>
        </w:rPr>
        <w:t xml:space="preserve">заказных писем, телеграмм, телефонограмм, </w:t>
      </w:r>
      <w:proofErr w:type="spellStart"/>
      <w:r w:rsidR="00AA4D69" w:rsidRPr="008D1EE6">
        <w:rPr>
          <w:sz w:val="28"/>
          <w:szCs w:val="28"/>
        </w:rPr>
        <w:t>факсограмм</w:t>
      </w:r>
      <w:proofErr w:type="spellEnd"/>
      <w:r w:rsidR="00AA4D69" w:rsidRPr="008D1EE6">
        <w:rPr>
          <w:sz w:val="28"/>
          <w:szCs w:val="28"/>
        </w:rPr>
        <w:t>.</w:t>
      </w:r>
    </w:p>
    <w:p w:rsidR="00AA4D69" w:rsidRPr="008D1EE6" w:rsidRDefault="00AA4D69" w:rsidP="008D1EE6">
      <w:pPr>
        <w:ind w:right="-314" w:firstLine="567"/>
        <w:jc w:val="both"/>
        <w:rPr>
          <w:sz w:val="28"/>
          <w:szCs w:val="28"/>
        </w:rPr>
      </w:pPr>
      <w:r w:rsidRPr="008D1EE6">
        <w:rPr>
          <w:sz w:val="28"/>
          <w:szCs w:val="28"/>
        </w:rPr>
        <w:t xml:space="preserve">В извещении должны быть указаны время и место проведения заседания Совета </w:t>
      </w:r>
      <w:r w:rsidR="00C248A2" w:rsidRPr="004F75C7">
        <w:rPr>
          <w:sz w:val="28"/>
          <w:szCs w:val="28"/>
        </w:rPr>
        <w:t>Ассоциации</w:t>
      </w:r>
      <w:r w:rsidR="00C248A2">
        <w:rPr>
          <w:sz w:val="28"/>
          <w:szCs w:val="28"/>
        </w:rPr>
        <w:t>,</w:t>
      </w:r>
      <w:r w:rsidRPr="008D1EE6">
        <w:rPr>
          <w:sz w:val="28"/>
          <w:szCs w:val="28"/>
        </w:rPr>
        <w:t xml:space="preserve"> а также вопросы, подлежащие рассмотрению на нем. К письменному извещению приравнивается ознакомление членов Совета </w:t>
      </w:r>
      <w:r w:rsidR="00C248A2" w:rsidRPr="004F75C7">
        <w:rPr>
          <w:sz w:val="28"/>
          <w:szCs w:val="28"/>
        </w:rPr>
        <w:t>Ассоциации</w:t>
      </w:r>
      <w:r w:rsidRPr="008D1EE6">
        <w:rPr>
          <w:sz w:val="28"/>
          <w:szCs w:val="28"/>
        </w:rPr>
        <w:t xml:space="preserve"> о назначении заседания Совета под расписку.</w:t>
      </w:r>
    </w:p>
    <w:p w:rsidR="00AA4D69" w:rsidRPr="008D1EE6" w:rsidRDefault="00AA4D69" w:rsidP="008D1EE6">
      <w:pPr>
        <w:ind w:right="-314" w:firstLine="567"/>
        <w:jc w:val="both"/>
        <w:rPr>
          <w:sz w:val="28"/>
          <w:szCs w:val="28"/>
        </w:rPr>
      </w:pPr>
      <w:r w:rsidRPr="008D1EE6">
        <w:rPr>
          <w:sz w:val="28"/>
          <w:szCs w:val="28"/>
        </w:rPr>
        <w:t xml:space="preserve">В случаях, не терпящих отлагательства, заседание Совета </w:t>
      </w:r>
      <w:r w:rsidR="00C248A2" w:rsidRPr="004F75C7">
        <w:rPr>
          <w:sz w:val="28"/>
          <w:szCs w:val="28"/>
        </w:rPr>
        <w:t>Ассоциации</w:t>
      </w:r>
      <w:r w:rsidR="00C248A2" w:rsidRPr="008D1EE6">
        <w:rPr>
          <w:sz w:val="28"/>
          <w:szCs w:val="28"/>
        </w:rPr>
        <w:t xml:space="preserve"> </w:t>
      </w:r>
      <w:r w:rsidRPr="008D1EE6">
        <w:rPr>
          <w:sz w:val="28"/>
          <w:szCs w:val="28"/>
        </w:rPr>
        <w:t xml:space="preserve"> может быть созвано немедленно.</w:t>
      </w:r>
    </w:p>
    <w:p w:rsidR="008E1FBD" w:rsidRPr="008D1EE6" w:rsidRDefault="00A204AB" w:rsidP="008D1EE6">
      <w:pPr>
        <w:pStyle w:val="20"/>
        <w:ind w:right="-314" w:firstLine="567"/>
      </w:pPr>
      <w:r w:rsidRPr="008D1EE6">
        <w:t>5</w:t>
      </w:r>
      <w:r w:rsidR="008E1FBD" w:rsidRPr="008D1EE6">
        <w:t>.</w:t>
      </w:r>
      <w:r w:rsidR="00AC72AC" w:rsidRPr="008D1EE6">
        <w:t>6</w:t>
      </w:r>
      <w:r w:rsidR="008E1FBD" w:rsidRPr="008D1EE6">
        <w:t xml:space="preserve">. Заседание Совета </w:t>
      </w:r>
      <w:r w:rsidR="00C248A2" w:rsidRPr="004F75C7">
        <w:t>Ассоциации</w:t>
      </w:r>
      <w:r w:rsidR="008E1FBD" w:rsidRPr="008D1EE6">
        <w:t xml:space="preserve"> правомочно, если на нем присутствуют более половины членов Совета </w:t>
      </w:r>
      <w:r w:rsidR="00C248A2" w:rsidRPr="004F75C7">
        <w:t>Ассоциации</w:t>
      </w:r>
      <w:r w:rsidR="008E1FBD" w:rsidRPr="008D1EE6">
        <w:t xml:space="preserve">. Заседания Совета </w:t>
      </w:r>
      <w:r w:rsidR="00C248A2" w:rsidRPr="004F75C7">
        <w:t>Ассоциации</w:t>
      </w:r>
      <w:r w:rsidR="00C248A2" w:rsidRPr="008D1EE6">
        <w:t xml:space="preserve"> </w:t>
      </w:r>
      <w:r w:rsidR="008E1FBD" w:rsidRPr="008D1EE6">
        <w:t xml:space="preserve">проводятся открыто для членов </w:t>
      </w:r>
      <w:r w:rsidR="00C248A2" w:rsidRPr="004F75C7">
        <w:t>Ассоциации</w:t>
      </w:r>
      <w:proofErr w:type="gramStart"/>
      <w:r w:rsidR="00C248A2" w:rsidRPr="008D1EE6">
        <w:t xml:space="preserve"> </w:t>
      </w:r>
      <w:r w:rsidR="00CD020B" w:rsidRPr="008D1EE6">
        <w:t>,</w:t>
      </w:r>
      <w:proofErr w:type="gramEnd"/>
      <w:r w:rsidR="00CD020B" w:rsidRPr="008D1EE6">
        <w:t xml:space="preserve"> за исключением иного порядка, определенного Советом.</w:t>
      </w:r>
      <w:r w:rsidR="008E1FBD" w:rsidRPr="008D1EE6">
        <w:t xml:space="preserve"> </w:t>
      </w:r>
    </w:p>
    <w:p w:rsidR="00922380" w:rsidRPr="008D1EE6" w:rsidRDefault="00A204AB" w:rsidP="008D1EE6">
      <w:pPr>
        <w:ind w:right="-314" w:firstLine="567"/>
        <w:jc w:val="both"/>
        <w:rPr>
          <w:color w:val="000000"/>
          <w:sz w:val="28"/>
          <w:szCs w:val="28"/>
        </w:rPr>
      </w:pPr>
      <w:r w:rsidRPr="008D1EE6">
        <w:rPr>
          <w:color w:val="000000"/>
          <w:sz w:val="28"/>
          <w:szCs w:val="28"/>
        </w:rPr>
        <w:t>5</w:t>
      </w:r>
      <w:r w:rsidR="00381541" w:rsidRPr="008D1EE6">
        <w:rPr>
          <w:color w:val="000000"/>
          <w:sz w:val="28"/>
          <w:szCs w:val="28"/>
        </w:rPr>
        <w:t>.</w:t>
      </w:r>
      <w:r w:rsidR="00AC72AC" w:rsidRPr="008D1EE6">
        <w:rPr>
          <w:color w:val="000000"/>
          <w:sz w:val="28"/>
          <w:szCs w:val="28"/>
        </w:rPr>
        <w:t>7</w:t>
      </w:r>
      <w:r w:rsidR="006830D9" w:rsidRPr="008D1EE6">
        <w:rPr>
          <w:color w:val="000000"/>
          <w:sz w:val="28"/>
          <w:szCs w:val="28"/>
        </w:rPr>
        <w:t xml:space="preserve">. Решения по вопросам, отнесенным к компетенции Совета </w:t>
      </w:r>
      <w:r w:rsidR="00C248A2" w:rsidRPr="004F75C7">
        <w:rPr>
          <w:sz w:val="28"/>
          <w:szCs w:val="28"/>
        </w:rPr>
        <w:t>Ассоциации</w:t>
      </w:r>
      <w:r w:rsidR="006830D9" w:rsidRPr="008D1EE6">
        <w:rPr>
          <w:color w:val="000000"/>
          <w:sz w:val="28"/>
          <w:szCs w:val="28"/>
        </w:rPr>
        <w:t>, принимаются простым большинством голосов членов Совета, присутствующих на заседании.</w:t>
      </w:r>
      <w:r w:rsidR="00922380" w:rsidRPr="008D1EE6">
        <w:rPr>
          <w:color w:val="000000"/>
          <w:sz w:val="28"/>
          <w:szCs w:val="28"/>
        </w:rPr>
        <w:t xml:space="preserve"> В случае равенства голосов решающим является голос Председателя Совета </w:t>
      </w:r>
      <w:r w:rsidR="00C248A2" w:rsidRPr="004F75C7">
        <w:rPr>
          <w:sz w:val="28"/>
          <w:szCs w:val="28"/>
        </w:rPr>
        <w:t>Ассоциации</w:t>
      </w:r>
      <w:r w:rsidR="00922380" w:rsidRPr="008D1EE6">
        <w:rPr>
          <w:color w:val="000000"/>
          <w:sz w:val="28"/>
          <w:szCs w:val="28"/>
        </w:rPr>
        <w:t xml:space="preserve"> – Президента </w:t>
      </w:r>
      <w:r w:rsidR="00C248A2" w:rsidRPr="004F75C7">
        <w:rPr>
          <w:sz w:val="28"/>
          <w:szCs w:val="28"/>
        </w:rPr>
        <w:t>Ассоциации</w:t>
      </w:r>
      <w:r w:rsidR="00922380" w:rsidRPr="008D1EE6">
        <w:rPr>
          <w:color w:val="000000"/>
          <w:sz w:val="28"/>
          <w:szCs w:val="28"/>
        </w:rPr>
        <w:t>.</w:t>
      </w:r>
    </w:p>
    <w:p w:rsidR="00381541" w:rsidRPr="008D1EE6" w:rsidRDefault="00A204AB" w:rsidP="008D1EE6">
      <w:pPr>
        <w:pStyle w:val="20"/>
        <w:ind w:right="-314" w:firstLine="567"/>
      </w:pPr>
      <w:r w:rsidRPr="008D1EE6">
        <w:t>5</w:t>
      </w:r>
      <w:r w:rsidR="00381541" w:rsidRPr="008D1EE6">
        <w:t>.</w:t>
      </w:r>
      <w:r w:rsidR="00AC72AC" w:rsidRPr="008D1EE6">
        <w:t>8</w:t>
      </w:r>
      <w:r w:rsidR="00381541" w:rsidRPr="008D1EE6">
        <w:t xml:space="preserve">. На заседании Совета </w:t>
      </w:r>
      <w:r w:rsidR="00C248A2" w:rsidRPr="004F75C7">
        <w:t>Ассоциации</w:t>
      </w:r>
      <w:r w:rsidR="00381541" w:rsidRPr="008D1EE6">
        <w:t xml:space="preserve"> каждый член Совета обладает одним голосом. Право участия и голоса на заседании Совета </w:t>
      </w:r>
      <w:r w:rsidR="00C248A2" w:rsidRPr="004F75C7">
        <w:t>Ассоциации</w:t>
      </w:r>
      <w:r w:rsidR="00C248A2" w:rsidRPr="008D1EE6">
        <w:t xml:space="preserve"> </w:t>
      </w:r>
      <w:r w:rsidR="00177662" w:rsidRPr="008D1EE6">
        <w:t>«Первая СРО АУ»</w:t>
      </w:r>
      <w:r w:rsidR="00A21C36" w:rsidRPr="008D1EE6">
        <w:t xml:space="preserve"> </w:t>
      </w:r>
      <w:r w:rsidR="00381541" w:rsidRPr="008D1EE6">
        <w:t xml:space="preserve">может быть передано на основании простой письменной доверенности </w:t>
      </w:r>
      <w:r w:rsidR="00B55BD3">
        <w:t>члену Совета</w:t>
      </w:r>
      <w:r w:rsidR="00381541" w:rsidRPr="008D1EE6">
        <w:t xml:space="preserve">.  </w:t>
      </w:r>
    </w:p>
    <w:p w:rsidR="00215297" w:rsidRPr="008D1EE6" w:rsidRDefault="00A204AB" w:rsidP="008D1EE6">
      <w:pPr>
        <w:pStyle w:val="20"/>
        <w:ind w:right="-314" w:firstLine="567"/>
      </w:pPr>
      <w:r w:rsidRPr="008D1EE6">
        <w:t>5</w:t>
      </w:r>
      <w:r w:rsidR="00215297" w:rsidRPr="008D1EE6">
        <w:t>.</w:t>
      </w:r>
      <w:r w:rsidR="00AC72AC" w:rsidRPr="008D1EE6">
        <w:t>9</w:t>
      </w:r>
      <w:r w:rsidR="00215297" w:rsidRPr="008D1EE6">
        <w:t xml:space="preserve">. Совет </w:t>
      </w:r>
      <w:r w:rsidR="00C248A2" w:rsidRPr="004F75C7">
        <w:t>Ассоциации</w:t>
      </w:r>
      <w:r w:rsidR="00215297" w:rsidRPr="008D1EE6">
        <w:t xml:space="preserve"> вправе принимать решения путем заочного голосования (</w:t>
      </w:r>
      <w:r w:rsidR="006830D9" w:rsidRPr="008D1EE6">
        <w:t>по бюллетеням</w:t>
      </w:r>
      <w:r w:rsidR="00215297" w:rsidRPr="008D1EE6">
        <w:t>).</w:t>
      </w:r>
    </w:p>
    <w:p w:rsidR="00AF5B7A" w:rsidRPr="008D1EE6" w:rsidRDefault="00A204AB" w:rsidP="008D1EE6">
      <w:pPr>
        <w:ind w:right="-314" w:firstLine="567"/>
        <w:jc w:val="both"/>
        <w:rPr>
          <w:color w:val="000000"/>
          <w:sz w:val="28"/>
          <w:szCs w:val="28"/>
        </w:rPr>
      </w:pPr>
      <w:r w:rsidRPr="008D1EE6">
        <w:rPr>
          <w:color w:val="000000"/>
          <w:sz w:val="28"/>
          <w:szCs w:val="28"/>
        </w:rPr>
        <w:t>5</w:t>
      </w:r>
      <w:r w:rsidR="006830D9" w:rsidRPr="008D1EE6">
        <w:rPr>
          <w:color w:val="000000"/>
          <w:sz w:val="28"/>
          <w:szCs w:val="28"/>
        </w:rPr>
        <w:t>.</w:t>
      </w:r>
      <w:r w:rsidR="00AC72AC" w:rsidRPr="008D1EE6">
        <w:rPr>
          <w:color w:val="000000"/>
          <w:sz w:val="28"/>
          <w:szCs w:val="28"/>
        </w:rPr>
        <w:t>10</w:t>
      </w:r>
      <w:r w:rsidR="00AF5B7A" w:rsidRPr="008D1EE6">
        <w:rPr>
          <w:color w:val="000000"/>
          <w:sz w:val="28"/>
          <w:szCs w:val="28"/>
        </w:rPr>
        <w:t>.</w:t>
      </w:r>
      <w:r w:rsidR="006830D9" w:rsidRPr="008D1EE6">
        <w:rPr>
          <w:color w:val="000000"/>
          <w:sz w:val="28"/>
          <w:szCs w:val="28"/>
        </w:rPr>
        <w:t xml:space="preserve"> </w:t>
      </w:r>
      <w:r w:rsidR="00AC72AC" w:rsidRPr="008D1EE6">
        <w:rPr>
          <w:color w:val="000000"/>
          <w:sz w:val="28"/>
          <w:szCs w:val="28"/>
        </w:rPr>
        <w:t xml:space="preserve">Общее руководство при проведении заседаний Совета осуществляет Председатель Совета </w:t>
      </w:r>
      <w:r w:rsidR="00C248A2" w:rsidRPr="004F75C7">
        <w:rPr>
          <w:sz w:val="28"/>
          <w:szCs w:val="28"/>
        </w:rPr>
        <w:t>Ассоциации</w:t>
      </w:r>
      <w:r w:rsidR="00C248A2" w:rsidRPr="008D1EE6">
        <w:rPr>
          <w:color w:val="000000"/>
          <w:sz w:val="28"/>
          <w:szCs w:val="28"/>
        </w:rPr>
        <w:t xml:space="preserve"> </w:t>
      </w:r>
      <w:r w:rsidR="00AC72AC" w:rsidRPr="008D1EE6">
        <w:rPr>
          <w:color w:val="000000"/>
          <w:sz w:val="28"/>
          <w:szCs w:val="28"/>
        </w:rPr>
        <w:t xml:space="preserve"> – Президент </w:t>
      </w:r>
      <w:r w:rsidR="00C248A2" w:rsidRPr="004F75C7">
        <w:rPr>
          <w:sz w:val="28"/>
          <w:szCs w:val="28"/>
        </w:rPr>
        <w:t>Ассоциации</w:t>
      </w:r>
      <w:r w:rsidR="00AC72AC" w:rsidRPr="008D1EE6">
        <w:rPr>
          <w:color w:val="000000"/>
          <w:sz w:val="28"/>
          <w:szCs w:val="28"/>
        </w:rPr>
        <w:t>.</w:t>
      </w:r>
    </w:p>
    <w:p w:rsidR="006830D9" w:rsidRPr="008D1EE6" w:rsidRDefault="006830D9" w:rsidP="008D1EE6">
      <w:pPr>
        <w:ind w:right="-314" w:firstLine="567"/>
        <w:jc w:val="both"/>
        <w:rPr>
          <w:color w:val="000000"/>
          <w:sz w:val="28"/>
          <w:szCs w:val="28"/>
        </w:rPr>
      </w:pPr>
      <w:r w:rsidRPr="008D1EE6">
        <w:rPr>
          <w:color w:val="000000"/>
          <w:sz w:val="28"/>
          <w:szCs w:val="28"/>
        </w:rPr>
        <w:t xml:space="preserve">На каждом заседании Совет </w:t>
      </w:r>
      <w:r w:rsidR="00C248A2" w:rsidRPr="004F75C7">
        <w:rPr>
          <w:sz w:val="28"/>
          <w:szCs w:val="28"/>
        </w:rPr>
        <w:t>Ассоциации</w:t>
      </w:r>
      <w:r w:rsidRPr="008D1EE6">
        <w:rPr>
          <w:color w:val="000000"/>
          <w:sz w:val="28"/>
          <w:szCs w:val="28"/>
        </w:rPr>
        <w:t xml:space="preserve"> избирает из своего состава Секретаря заседания Совета.</w:t>
      </w:r>
    </w:p>
    <w:p w:rsidR="008D1F59" w:rsidRPr="008D1EE6" w:rsidRDefault="00381541" w:rsidP="008D1EE6">
      <w:pPr>
        <w:ind w:right="-314" w:firstLine="567"/>
        <w:jc w:val="both"/>
        <w:rPr>
          <w:sz w:val="28"/>
          <w:szCs w:val="28"/>
        </w:rPr>
      </w:pPr>
      <w:r w:rsidRPr="008D1EE6">
        <w:rPr>
          <w:sz w:val="28"/>
          <w:szCs w:val="28"/>
        </w:rPr>
        <w:t xml:space="preserve">В случае невозможности принятия Председателем Совета </w:t>
      </w:r>
      <w:r w:rsidR="00C248A2" w:rsidRPr="004F75C7">
        <w:rPr>
          <w:sz w:val="28"/>
          <w:szCs w:val="28"/>
        </w:rPr>
        <w:t>Ассоциации</w:t>
      </w:r>
      <w:r w:rsidR="00C248A2" w:rsidRPr="008D1EE6">
        <w:rPr>
          <w:sz w:val="28"/>
          <w:szCs w:val="28"/>
        </w:rPr>
        <w:t xml:space="preserve"> </w:t>
      </w:r>
      <w:r w:rsidRPr="008D1EE6">
        <w:rPr>
          <w:sz w:val="28"/>
          <w:szCs w:val="28"/>
        </w:rPr>
        <w:t xml:space="preserve">– Президентом </w:t>
      </w:r>
      <w:r w:rsidR="00C248A2" w:rsidRPr="004F75C7">
        <w:rPr>
          <w:sz w:val="28"/>
          <w:szCs w:val="28"/>
        </w:rPr>
        <w:t>Ассоциации</w:t>
      </w:r>
      <w:r w:rsidRPr="008D1EE6">
        <w:rPr>
          <w:sz w:val="28"/>
          <w:szCs w:val="28"/>
        </w:rPr>
        <w:t xml:space="preserve"> участия в заседании Совета </w:t>
      </w:r>
      <w:r w:rsidR="008D1F59" w:rsidRPr="008D1EE6">
        <w:rPr>
          <w:sz w:val="28"/>
          <w:szCs w:val="28"/>
        </w:rPr>
        <w:t>он делегирует свои полномочия одному из членов Совета.</w:t>
      </w:r>
    </w:p>
    <w:p w:rsidR="00AF5B7A" w:rsidRPr="008D1EE6" w:rsidRDefault="00A204AB" w:rsidP="008D1EE6">
      <w:pPr>
        <w:ind w:right="-314" w:firstLine="567"/>
        <w:jc w:val="both"/>
        <w:rPr>
          <w:sz w:val="28"/>
          <w:szCs w:val="28"/>
        </w:rPr>
      </w:pPr>
      <w:r w:rsidRPr="008D1EE6">
        <w:rPr>
          <w:sz w:val="28"/>
          <w:szCs w:val="28"/>
        </w:rPr>
        <w:t>5</w:t>
      </w:r>
      <w:r w:rsidR="00AF5B7A" w:rsidRPr="008D1EE6">
        <w:rPr>
          <w:sz w:val="28"/>
          <w:szCs w:val="28"/>
        </w:rPr>
        <w:t>.1</w:t>
      </w:r>
      <w:r w:rsidR="00AC72AC" w:rsidRPr="008D1EE6">
        <w:rPr>
          <w:sz w:val="28"/>
          <w:szCs w:val="28"/>
        </w:rPr>
        <w:t>1</w:t>
      </w:r>
      <w:r w:rsidR="00AF5B7A" w:rsidRPr="008D1EE6">
        <w:rPr>
          <w:sz w:val="28"/>
          <w:szCs w:val="28"/>
        </w:rPr>
        <w:t xml:space="preserve">. Секретарь заседания Совета </w:t>
      </w:r>
      <w:r w:rsidR="00C248A2" w:rsidRPr="004F75C7">
        <w:rPr>
          <w:sz w:val="28"/>
          <w:szCs w:val="28"/>
        </w:rPr>
        <w:t>Ассоциации</w:t>
      </w:r>
      <w:r w:rsidR="00AF5B7A" w:rsidRPr="008D1EE6">
        <w:rPr>
          <w:sz w:val="28"/>
          <w:szCs w:val="28"/>
        </w:rPr>
        <w:t xml:space="preserve"> осуществляет ведение Протокола заседания Совета и оказывает помощь Председателю Совета </w:t>
      </w:r>
      <w:r w:rsidR="00C248A2" w:rsidRPr="004F75C7">
        <w:rPr>
          <w:sz w:val="28"/>
          <w:szCs w:val="28"/>
        </w:rPr>
        <w:t>Ассоциации</w:t>
      </w:r>
      <w:r w:rsidR="00AF5B7A" w:rsidRPr="008D1EE6">
        <w:rPr>
          <w:sz w:val="28"/>
          <w:szCs w:val="28"/>
        </w:rPr>
        <w:t xml:space="preserve"> – Президенту </w:t>
      </w:r>
      <w:r w:rsidR="00C248A2" w:rsidRPr="004F75C7">
        <w:rPr>
          <w:sz w:val="28"/>
          <w:szCs w:val="28"/>
        </w:rPr>
        <w:t>Ассоциации</w:t>
      </w:r>
      <w:r w:rsidR="00C248A2" w:rsidRPr="008D1EE6">
        <w:rPr>
          <w:sz w:val="28"/>
          <w:szCs w:val="28"/>
        </w:rPr>
        <w:t xml:space="preserve"> </w:t>
      </w:r>
      <w:r w:rsidR="00AF5B7A" w:rsidRPr="008D1EE6">
        <w:rPr>
          <w:sz w:val="28"/>
          <w:szCs w:val="28"/>
        </w:rPr>
        <w:t>в проведении заседания.</w:t>
      </w:r>
    </w:p>
    <w:p w:rsidR="00F42961" w:rsidRPr="008D1EE6" w:rsidRDefault="00A204AB" w:rsidP="008D1EE6">
      <w:pPr>
        <w:pStyle w:val="20"/>
        <w:ind w:right="-314" w:firstLine="567"/>
      </w:pPr>
      <w:r w:rsidRPr="008D1EE6">
        <w:t>5</w:t>
      </w:r>
      <w:r w:rsidR="00EA0E41" w:rsidRPr="008D1EE6">
        <w:t>.</w:t>
      </w:r>
      <w:r w:rsidR="00AF5B7A" w:rsidRPr="008D1EE6">
        <w:t>1</w:t>
      </w:r>
      <w:r w:rsidR="00AC72AC" w:rsidRPr="008D1EE6">
        <w:t>2</w:t>
      </w:r>
      <w:r w:rsidR="00EA0E41" w:rsidRPr="008D1EE6">
        <w:t xml:space="preserve">. На заседании Совета </w:t>
      </w:r>
      <w:r w:rsidR="00C248A2" w:rsidRPr="004F75C7">
        <w:t>Ассоциации</w:t>
      </w:r>
      <w:r w:rsidR="00EA0E41" w:rsidRPr="008D1EE6">
        <w:t xml:space="preserve"> ведется Протокол, который сос</w:t>
      </w:r>
      <w:r w:rsidR="00F42961" w:rsidRPr="008D1EE6">
        <w:t xml:space="preserve">тавляется не позднее 10-ти дней </w:t>
      </w:r>
      <w:proofErr w:type="gramStart"/>
      <w:r w:rsidR="00F42961" w:rsidRPr="008D1EE6">
        <w:t>с даты</w:t>
      </w:r>
      <w:proofErr w:type="gramEnd"/>
      <w:r w:rsidR="00F42961" w:rsidRPr="008D1EE6">
        <w:t xml:space="preserve"> его проведения.</w:t>
      </w:r>
    </w:p>
    <w:p w:rsidR="00F42961" w:rsidRPr="008D1EE6" w:rsidRDefault="00F42961" w:rsidP="008D1EE6">
      <w:pPr>
        <w:ind w:right="-314" w:firstLine="567"/>
        <w:jc w:val="both"/>
        <w:rPr>
          <w:sz w:val="28"/>
          <w:szCs w:val="28"/>
        </w:rPr>
      </w:pPr>
      <w:r w:rsidRPr="008D1EE6">
        <w:rPr>
          <w:sz w:val="28"/>
          <w:szCs w:val="28"/>
        </w:rPr>
        <w:t xml:space="preserve">Протокол заседания Совета </w:t>
      </w:r>
      <w:r w:rsidR="00C248A2" w:rsidRPr="004F75C7">
        <w:rPr>
          <w:sz w:val="28"/>
          <w:szCs w:val="28"/>
        </w:rPr>
        <w:t>Ассоциации</w:t>
      </w:r>
      <w:r w:rsidRPr="008D1EE6">
        <w:rPr>
          <w:sz w:val="28"/>
          <w:szCs w:val="28"/>
        </w:rPr>
        <w:t xml:space="preserve"> подписывается Председателем Совета </w:t>
      </w:r>
      <w:r w:rsidR="00C248A2" w:rsidRPr="004F75C7">
        <w:rPr>
          <w:sz w:val="28"/>
          <w:szCs w:val="28"/>
        </w:rPr>
        <w:t>Ассоциации</w:t>
      </w:r>
      <w:r w:rsidR="00C248A2" w:rsidRPr="008D1EE6">
        <w:rPr>
          <w:sz w:val="28"/>
          <w:szCs w:val="28"/>
        </w:rPr>
        <w:t xml:space="preserve"> </w:t>
      </w:r>
      <w:r w:rsidR="00381541" w:rsidRPr="008D1EE6">
        <w:rPr>
          <w:sz w:val="28"/>
          <w:szCs w:val="28"/>
        </w:rPr>
        <w:t xml:space="preserve">– Президентом </w:t>
      </w:r>
      <w:r w:rsidR="00C248A2" w:rsidRPr="004F75C7">
        <w:rPr>
          <w:sz w:val="28"/>
          <w:szCs w:val="28"/>
        </w:rPr>
        <w:t>Ассоциации</w:t>
      </w:r>
      <w:r w:rsidR="00C248A2" w:rsidRPr="008D1EE6">
        <w:rPr>
          <w:sz w:val="28"/>
          <w:szCs w:val="28"/>
        </w:rPr>
        <w:t xml:space="preserve"> </w:t>
      </w:r>
      <w:r w:rsidRPr="008D1EE6">
        <w:rPr>
          <w:sz w:val="28"/>
          <w:szCs w:val="28"/>
        </w:rPr>
        <w:t>и Секретарем заседания</w:t>
      </w:r>
      <w:r w:rsidR="002A691D" w:rsidRPr="008D1EE6">
        <w:rPr>
          <w:sz w:val="28"/>
          <w:szCs w:val="28"/>
        </w:rPr>
        <w:t xml:space="preserve"> Совета</w:t>
      </w:r>
      <w:r w:rsidRPr="008D1EE6">
        <w:rPr>
          <w:sz w:val="28"/>
          <w:szCs w:val="28"/>
        </w:rPr>
        <w:t xml:space="preserve">, которые несут ответственность за правильность </w:t>
      </w:r>
      <w:r w:rsidR="002A691D" w:rsidRPr="008D1EE6">
        <w:rPr>
          <w:sz w:val="28"/>
          <w:szCs w:val="28"/>
        </w:rPr>
        <w:t xml:space="preserve">его </w:t>
      </w:r>
      <w:r w:rsidRPr="008D1EE6">
        <w:rPr>
          <w:sz w:val="28"/>
          <w:szCs w:val="28"/>
        </w:rPr>
        <w:t xml:space="preserve">составления. Протокол составляется в двух экземплярах: один передается на хранение </w:t>
      </w:r>
      <w:r w:rsidR="00381541" w:rsidRPr="008D1EE6">
        <w:rPr>
          <w:sz w:val="28"/>
          <w:szCs w:val="28"/>
        </w:rPr>
        <w:t xml:space="preserve">Председателю Совета </w:t>
      </w:r>
      <w:r w:rsidR="00C248A2" w:rsidRPr="004F75C7">
        <w:rPr>
          <w:sz w:val="28"/>
          <w:szCs w:val="28"/>
        </w:rPr>
        <w:t>Ассоциации</w:t>
      </w:r>
      <w:r w:rsidR="00381541" w:rsidRPr="008D1EE6">
        <w:rPr>
          <w:sz w:val="28"/>
          <w:szCs w:val="28"/>
        </w:rPr>
        <w:t xml:space="preserve"> – Президенту </w:t>
      </w:r>
      <w:r w:rsidR="00C248A2" w:rsidRPr="004F75C7">
        <w:rPr>
          <w:sz w:val="28"/>
          <w:szCs w:val="28"/>
        </w:rPr>
        <w:t>Ассоциации</w:t>
      </w:r>
      <w:r w:rsidRPr="008D1EE6">
        <w:rPr>
          <w:sz w:val="28"/>
          <w:szCs w:val="28"/>
        </w:rPr>
        <w:t>, второй - Секретарю заседания Совета.</w:t>
      </w:r>
    </w:p>
    <w:p w:rsidR="00F42961" w:rsidRPr="008D1EE6" w:rsidRDefault="00F42961" w:rsidP="008D1EE6">
      <w:pPr>
        <w:ind w:right="-314" w:firstLine="567"/>
        <w:jc w:val="both"/>
        <w:rPr>
          <w:sz w:val="28"/>
          <w:szCs w:val="28"/>
        </w:rPr>
      </w:pPr>
      <w:r w:rsidRPr="008D1EE6">
        <w:rPr>
          <w:sz w:val="28"/>
          <w:szCs w:val="28"/>
        </w:rPr>
        <w:t xml:space="preserve">В Протоколе заседания Совета </w:t>
      </w:r>
      <w:r w:rsidR="00C248A2" w:rsidRPr="004F75C7">
        <w:rPr>
          <w:sz w:val="28"/>
          <w:szCs w:val="28"/>
        </w:rPr>
        <w:t>Ассоциации</w:t>
      </w:r>
      <w:r w:rsidR="00C248A2" w:rsidRPr="008D1EE6">
        <w:rPr>
          <w:sz w:val="28"/>
          <w:szCs w:val="28"/>
        </w:rPr>
        <w:t xml:space="preserve"> </w:t>
      </w:r>
      <w:r w:rsidRPr="008D1EE6">
        <w:rPr>
          <w:sz w:val="28"/>
          <w:szCs w:val="28"/>
        </w:rPr>
        <w:t>указываются:</w:t>
      </w:r>
    </w:p>
    <w:p w:rsidR="00F42961" w:rsidRPr="008D1EE6" w:rsidRDefault="00F42961" w:rsidP="008D1EE6">
      <w:pPr>
        <w:numPr>
          <w:ilvl w:val="0"/>
          <w:numId w:val="24"/>
        </w:numPr>
        <w:tabs>
          <w:tab w:val="clear" w:pos="1789"/>
          <w:tab w:val="num" w:pos="709"/>
        </w:tabs>
        <w:ind w:left="0" w:right="-314" w:firstLine="567"/>
        <w:jc w:val="both"/>
        <w:rPr>
          <w:sz w:val="28"/>
          <w:szCs w:val="28"/>
        </w:rPr>
      </w:pPr>
      <w:r w:rsidRPr="008D1EE6">
        <w:rPr>
          <w:sz w:val="28"/>
          <w:szCs w:val="28"/>
        </w:rPr>
        <w:t xml:space="preserve">место и </w:t>
      </w:r>
      <w:r w:rsidR="008D1F59" w:rsidRPr="008D1EE6">
        <w:rPr>
          <w:sz w:val="28"/>
          <w:szCs w:val="28"/>
        </w:rPr>
        <w:t>дата</w:t>
      </w:r>
      <w:r w:rsidRPr="008D1EE6">
        <w:rPr>
          <w:sz w:val="28"/>
          <w:szCs w:val="28"/>
        </w:rPr>
        <w:t xml:space="preserve"> проведения заседания Совета </w:t>
      </w:r>
      <w:r w:rsidR="00C248A2" w:rsidRPr="004F75C7">
        <w:rPr>
          <w:sz w:val="28"/>
          <w:szCs w:val="28"/>
        </w:rPr>
        <w:t>Ассоциации</w:t>
      </w:r>
      <w:r w:rsidRPr="008D1EE6">
        <w:rPr>
          <w:sz w:val="28"/>
          <w:szCs w:val="28"/>
        </w:rPr>
        <w:t>,</w:t>
      </w:r>
    </w:p>
    <w:p w:rsidR="00F42961" w:rsidRPr="008D1EE6" w:rsidRDefault="00F42961" w:rsidP="008D1EE6">
      <w:pPr>
        <w:numPr>
          <w:ilvl w:val="0"/>
          <w:numId w:val="24"/>
        </w:numPr>
        <w:tabs>
          <w:tab w:val="clear" w:pos="1789"/>
          <w:tab w:val="num" w:pos="709"/>
        </w:tabs>
        <w:ind w:left="0" w:right="-314" w:firstLine="567"/>
        <w:jc w:val="both"/>
        <w:rPr>
          <w:sz w:val="28"/>
          <w:szCs w:val="28"/>
        </w:rPr>
      </w:pPr>
      <w:r w:rsidRPr="008D1EE6">
        <w:rPr>
          <w:sz w:val="28"/>
          <w:szCs w:val="28"/>
        </w:rPr>
        <w:t xml:space="preserve">вопросы, обсуждавшиеся на заседании Совета </w:t>
      </w:r>
      <w:r w:rsidR="00C248A2" w:rsidRPr="004F75C7">
        <w:rPr>
          <w:sz w:val="28"/>
          <w:szCs w:val="28"/>
        </w:rPr>
        <w:t>Ассоциации</w:t>
      </w:r>
      <w:r w:rsidRPr="008D1EE6">
        <w:rPr>
          <w:sz w:val="28"/>
          <w:szCs w:val="28"/>
        </w:rPr>
        <w:t>,</w:t>
      </w:r>
    </w:p>
    <w:p w:rsidR="00F42961" w:rsidRPr="008D1EE6" w:rsidRDefault="00F42961" w:rsidP="008D1EE6">
      <w:pPr>
        <w:numPr>
          <w:ilvl w:val="0"/>
          <w:numId w:val="24"/>
        </w:numPr>
        <w:tabs>
          <w:tab w:val="clear" w:pos="1789"/>
          <w:tab w:val="left" w:pos="426"/>
          <w:tab w:val="num" w:pos="709"/>
        </w:tabs>
        <w:ind w:left="0" w:right="-314" w:firstLine="567"/>
        <w:jc w:val="both"/>
        <w:rPr>
          <w:sz w:val="28"/>
          <w:szCs w:val="28"/>
        </w:rPr>
      </w:pPr>
      <w:r w:rsidRPr="008D1EE6">
        <w:rPr>
          <w:sz w:val="28"/>
          <w:szCs w:val="28"/>
        </w:rPr>
        <w:t xml:space="preserve">персональный состав членов Совета </w:t>
      </w:r>
      <w:r w:rsidR="00BB50EA" w:rsidRPr="004F75C7">
        <w:rPr>
          <w:sz w:val="28"/>
          <w:szCs w:val="28"/>
        </w:rPr>
        <w:t>Ассоциации</w:t>
      </w:r>
      <w:r w:rsidRPr="008D1EE6">
        <w:rPr>
          <w:sz w:val="28"/>
          <w:szCs w:val="28"/>
        </w:rPr>
        <w:t>, участвовавших в заседании,</w:t>
      </w:r>
    </w:p>
    <w:p w:rsidR="00F42961" w:rsidRPr="008D1EE6" w:rsidRDefault="00F42961" w:rsidP="008D1EE6">
      <w:pPr>
        <w:numPr>
          <w:ilvl w:val="0"/>
          <w:numId w:val="24"/>
        </w:numPr>
        <w:tabs>
          <w:tab w:val="clear" w:pos="1789"/>
          <w:tab w:val="num" w:pos="709"/>
        </w:tabs>
        <w:ind w:left="0" w:right="-314" w:firstLine="567"/>
        <w:jc w:val="both"/>
        <w:rPr>
          <w:sz w:val="28"/>
          <w:szCs w:val="28"/>
        </w:rPr>
      </w:pPr>
      <w:r w:rsidRPr="008D1EE6">
        <w:rPr>
          <w:sz w:val="28"/>
          <w:szCs w:val="28"/>
        </w:rPr>
        <w:t xml:space="preserve">основные положения выступлений участвовавших в заседании </w:t>
      </w:r>
      <w:r w:rsidR="002A691D" w:rsidRPr="008D1EE6">
        <w:rPr>
          <w:sz w:val="28"/>
          <w:szCs w:val="28"/>
        </w:rPr>
        <w:t xml:space="preserve">членов Совета и иных </w:t>
      </w:r>
      <w:r w:rsidRPr="008D1EE6">
        <w:rPr>
          <w:sz w:val="28"/>
          <w:szCs w:val="28"/>
        </w:rPr>
        <w:t>лиц,</w:t>
      </w:r>
    </w:p>
    <w:p w:rsidR="00F42961" w:rsidRPr="008D1EE6" w:rsidRDefault="00F42961" w:rsidP="008D1EE6">
      <w:pPr>
        <w:numPr>
          <w:ilvl w:val="0"/>
          <w:numId w:val="24"/>
        </w:numPr>
        <w:tabs>
          <w:tab w:val="clear" w:pos="1789"/>
          <w:tab w:val="num" w:pos="709"/>
        </w:tabs>
        <w:ind w:left="0" w:right="-314" w:firstLine="567"/>
        <w:jc w:val="both"/>
        <w:rPr>
          <w:sz w:val="28"/>
          <w:szCs w:val="28"/>
        </w:rPr>
      </w:pPr>
      <w:r w:rsidRPr="008D1EE6">
        <w:rPr>
          <w:sz w:val="28"/>
          <w:szCs w:val="28"/>
        </w:rPr>
        <w:t>итоги голосования по</w:t>
      </w:r>
      <w:r w:rsidR="005C125D" w:rsidRPr="008D1EE6">
        <w:rPr>
          <w:sz w:val="28"/>
          <w:szCs w:val="28"/>
        </w:rPr>
        <w:t xml:space="preserve"> рассмотренным вопросам повестки дня,</w:t>
      </w:r>
    </w:p>
    <w:p w:rsidR="005C125D" w:rsidRPr="008D1EE6" w:rsidRDefault="00F42961" w:rsidP="008D1EE6">
      <w:pPr>
        <w:numPr>
          <w:ilvl w:val="0"/>
          <w:numId w:val="24"/>
        </w:numPr>
        <w:tabs>
          <w:tab w:val="clear" w:pos="1789"/>
          <w:tab w:val="num" w:pos="709"/>
        </w:tabs>
        <w:ind w:left="0" w:right="-314" w:firstLine="567"/>
        <w:jc w:val="both"/>
        <w:rPr>
          <w:sz w:val="28"/>
          <w:szCs w:val="28"/>
        </w:rPr>
      </w:pPr>
      <w:r w:rsidRPr="008D1EE6">
        <w:rPr>
          <w:sz w:val="28"/>
          <w:szCs w:val="28"/>
        </w:rPr>
        <w:t xml:space="preserve">решения, принятые </w:t>
      </w:r>
      <w:r w:rsidR="005C125D" w:rsidRPr="008D1EE6">
        <w:rPr>
          <w:sz w:val="28"/>
          <w:szCs w:val="28"/>
        </w:rPr>
        <w:t>на заседании</w:t>
      </w:r>
      <w:r w:rsidRPr="008D1EE6">
        <w:rPr>
          <w:sz w:val="28"/>
          <w:szCs w:val="28"/>
        </w:rPr>
        <w:t>.</w:t>
      </w:r>
    </w:p>
    <w:p w:rsidR="00F42961" w:rsidRPr="008D1EE6" w:rsidRDefault="00F42961" w:rsidP="008D1EE6">
      <w:pPr>
        <w:ind w:right="-314" w:firstLine="567"/>
        <w:jc w:val="both"/>
        <w:rPr>
          <w:sz w:val="28"/>
          <w:szCs w:val="28"/>
        </w:rPr>
      </w:pPr>
      <w:r w:rsidRPr="008D1EE6">
        <w:rPr>
          <w:sz w:val="28"/>
          <w:szCs w:val="28"/>
        </w:rPr>
        <w:t>Протокол может содержать также другую необходимую информацию.</w:t>
      </w:r>
    </w:p>
    <w:p w:rsidR="00661882" w:rsidRDefault="00661882" w:rsidP="008D1EE6">
      <w:pPr>
        <w:ind w:right="-314" w:firstLine="567"/>
        <w:jc w:val="center"/>
        <w:rPr>
          <w:b/>
          <w:bCs/>
          <w:sz w:val="28"/>
          <w:szCs w:val="28"/>
        </w:rPr>
      </w:pPr>
    </w:p>
    <w:p w:rsidR="00215297" w:rsidRPr="008D1EE6" w:rsidRDefault="00A204AB" w:rsidP="008D1EE6">
      <w:pPr>
        <w:ind w:right="-314" w:firstLine="567"/>
        <w:jc w:val="center"/>
        <w:rPr>
          <w:b/>
          <w:bCs/>
          <w:sz w:val="28"/>
          <w:szCs w:val="28"/>
        </w:rPr>
      </w:pPr>
      <w:r w:rsidRPr="008D1EE6">
        <w:rPr>
          <w:b/>
          <w:bCs/>
          <w:sz w:val="28"/>
          <w:szCs w:val="28"/>
        </w:rPr>
        <w:t>6</w:t>
      </w:r>
      <w:r w:rsidR="005F0861" w:rsidRPr="008D1EE6">
        <w:rPr>
          <w:b/>
          <w:bCs/>
          <w:sz w:val="28"/>
          <w:szCs w:val="28"/>
        </w:rPr>
        <w:t xml:space="preserve">. Права, обязанности и ответственность членов Совета </w:t>
      </w:r>
      <w:r w:rsidR="00BB50EA">
        <w:rPr>
          <w:b/>
          <w:bCs/>
          <w:sz w:val="28"/>
          <w:szCs w:val="28"/>
        </w:rPr>
        <w:t>Ассоциации</w:t>
      </w:r>
      <w:r w:rsidR="005F0861" w:rsidRPr="008D1EE6">
        <w:rPr>
          <w:b/>
          <w:bCs/>
          <w:sz w:val="28"/>
          <w:szCs w:val="28"/>
        </w:rPr>
        <w:t xml:space="preserve"> </w:t>
      </w:r>
    </w:p>
    <w:p w:rsidR="005F0861" w:rsidRPr="008D1EE6" w:rsidRDefault="005F0861" w:rsidP="008D1EE6">
      <w:pPr>
        <w:ind w:right="-314" w:firstLine="567"/>
        <w:jc w:val="center"/>
        <w:rPr>
          <w:b/>
          <w:bCs/>
          <w:sz w:val="28"/>
          <w:szCs w:val="28"/>
        </w:rPr>
      </w:pPr>
    </w:p>
    <w:p w:rsidR="005C125D" w:rsidRPr="008D1EE6" w:rsidRDefault="00A204AB" w:rsidP="008D1EE6">
      <w:pPr>
        <w:ind w:right="-314" w:firstLine="567"/>
        <w:jc w:val="both"/>
        <w:rPr>
          <w:sz w:val="28"/>
          <w:szCs w:val="28"/>
        </w:rPr>
      </w:pPr>
      <w:r w:rsidRPr="008D1EE6">
        <w:rPr>
          <w:sz w:val="28"/>
          <w:szCs w:val="28"/>
        </w:rPr>
        <w:t>6</w:t>
      </w:r>
      <w:r w:rsidR="00EA0E41" w:rsidRPr="008D1EE6">
        <w:rPr>
          <w:sz w:val="28"/>
          <w:szCs w:val="28"/>
        </w:rPr>
        <w:t xml:space="preserve">.1. </w:t>
      </w:r>
      <w:r w:rsidR="005C125D" w:rsidRPr="008D1EE6">
        <w:rPr>
          <w:sz w:val="28"/>
          <w:szCs w:val="28"/>
        </w:rPr>
        <w:t xml:space="preserve">Члены Совета </w:t>
      </w:r>
      <w:r w:rsidR="00BB50EA" w:rsidRPr="004F75C7">
        <w:rPr>
          <w:sz w:val="28"/>
          <w:szCs w:val="28"/>
        </w:rPr>
        <w:t>Ассоциации</w:t>
      </w:r>
      <w:r w:rsidR="005C125D" w:rsidRPr="008D1EE6">
        <w:rPr>
          <w:sz w:val="28"/>
          <w:szCs w:val="28"/>
        </w:rPr>
        <w:t xml:space="preserve"> обладают всеми правами, предусмотренными для членов </w:t>
      </w:r>
      <w:r w:rsidR="00BB50EA" w:rsidRPr="004F75C7">
        <w:rPr>
          <w:sz w:val="28"/>
          <w:szCs w:val="28"/>
        </w:rPr>
        <w:t>Ассоциации</w:t>
      </w:r>
      <w:r w:rsidR="005C125D" w:rsidRPr="008D1EE6">
        <w:rPr>
          <w:sz w:val="28"/>
          <w:szCs w:val="28"/>
        </w:rPr>
        <w:t>, а также прав</w:t>
      </w:r>
      <w:r w:rsidR="00EA0E41" w:rsidRPr="008D1EE6">
        <w:rPr>
          <w:sz w:val="28"/>
          <w:szCs w:val="28"/>
        </w:rPr>
        <w:t>ом</w:t>
      </w:r>
      <w:r w:rsidR="005C125D" w:rsidRPr="008D1EE6">
        <w:rPr>
          <w:sz w:val="28"/>
          <w:szCs w:val="28"/>
        </w:rPr>
        <w:t xml:space="preserve"> </w:t>
      </w:r>
      <w:r w:rsidR="00EA0E41" w:rsidRPr="008D1EE6">
        <w:rPr>
          <w:sz w:val="28"/>
          <w:szCs w:val="28"/>
        </w:rPr>
        <w:t>на получение</w:t>
      </w:r>
      <w:r w:rsidR="002A691D" w:rsidRPr="008D1EE6">
        <w:rPr>
          <w:sz w:val="28"/>
          <w:szCs w:val="28"/>
        </w:rPr>
        <w:t xml:space="preserve"> в</w:t>
      </w:r>
      <w:r w:rsidR="00EA0E41" w:rsidRPr="008D1EE6">
        <w:rPr>
          <w:sz w:val="28"/>
          <w:szCs w:val="28"/>
        </w:rPr>
        <w:t xml:space="preserve"> любых службах и подразделениях </w:t>
      </w:r>
      <w:r w:rsidR="00BB50EA" w:rsidRPr="004F75C7">
        <w:rPr>
          <w:sz w:val="28"/>
          <w:szCs w:val="28"/>
        </w:rPr>
        <w:t>Ассоциации</w:t>
      </w:r>
      <w:r w:rsidR="00EA0E41" w:rsidRPr="008D1EE6">
        <w:rPr>
          <w:sz w:val="28"/>
          <w:szCs w:val="28"/>
        </w:rPr>
        <w:t xml:space="preserve"> </w:t>
      </w:r>
      <w:r w:rsidR="005C125D" w:rsidRPr="008D1EE6">
        <w:rPr>
          <w:sz w:val="28"/>
          <w:szCs w:val="28"/>
        </w:rPr>
        <w:t>люб</w:t>
      </w:r>
      <w:r w:rsidR="00EA0E41" w:rsidRPr="008D1EE6">
        <w:rPr>
          <w:sz w:val="28"/>
          <w:szCs w:val="28"/>
        </w:rPr>
        <w:t>ой</w:t>
      </w:r>
      <w:r w:rsidR="005C125D" w:rsidRPr="008D1EE6">
        <w:rPr>
          <w:sz w:val="28"/>
          <w:szCs w:val="28"/>
        </w:rPr>
        <w:t xml:space="preserve"> информаци</w:t>
      </w:r>
      <w:r w:rsidR="00EA0E41" w:rsidRPr="008D1EE6">
        <w:rPr>
          <w:sz w:val="28"/>
          <w:szCs w:val="28"/>
        </w:rPr>
        <w:t>и</w:t>
      </w:r>
      <w:r w:rsidR="005C125D" w:rsidRPr="008D1EE6">
        <w:rPr>
          <w:sz w:val="28"/>
          <w:szCs w:val="28"/>
        </w:rPr>
        <w:t>, касающ</w:t>
      </w:r>
      <w:r w:rsidR="00EA0E41" w:rsidRPr="008D1EE6">
        <w:rPr>
          <w:sz w:val="28"/>
          <w:szCs w:val="28"/>
        </w:rPr>
        <w:t>ей</w:t>
      </w:r>
      <w:r w:rsidR="005C125D" w:rsidRPr="008D1EE6">
        <w:rPr>
          <w:sz w:val="28"/>
          <w:szCs w:val="28"/>
        </w:rPr>
        <w:t xml:space="preserve">ся </w:t>
      </w:r>
      <w:r w:rsidR="00EA0E41" w:rsidRPr="008D1EE6">
        <w:rPr>
          <w:sz w:val="28"/>
          <w:szCs w:val="28"/>
        </w:rPr>
        <w:t xml:space="preserve">его </w:t>
      </w:r>
      <w:r w:rsidR="005C125D" w:rsidRPr="008D1EE6">
        <w:rPr>
          <w:sz w:val="28"/>
          <w:szCs w:val="28"/>
        </w:rPr>
        <w:t>деятельнос</w:t>
      </w:r>
      <w:r w:rsidR="00EA0E41" w:rsidRPr="008D1EE6">
        <w:rPr>
          <w:sz w:val="28"/>
          <w:szCs w:val="28"/>
        </w:rPr>
        <w:t>ти.</w:t>
      </w:r>
    </w:p>
    <w:p w:rsidR="005C125D" w:rsidRPr="008D1EE6" w:rsidRDefault="00A204AB" w:rsidP="008D1EE6">
      <w:pPr>
        <w:ind w:right="-314" w:firstLine="567"/>
        <w:jc w:val="both"/>
        <w:rPr>
          <w:sz w:val="28"/>
          <w:szCs w:val="28"/>
        </w:rPr>
      </w:pPr>
      <w:r w:rsidRPr="008D1EE6">
        <w:rPr>
          <w:sz w:val="28"/>
          <w:szCs w:val="28"/>
        </w:rPr>
        <w:t>6</w:t>
      </w:r>
      <w:r w:rsidR="00EA0E41" w:rsidRPr="008D1EE6">
        <w:rPr>
          <w:sz w:val="28"/>
          <w:szCs w:val="28"/>
        </w:rPr>
        <w:t xml:space="preserve">.2. </w:t>
      </w:r>
      <w:r w:rsidR="005C125D" w:rsidRPr="008D1EE6">
        <w:rPr>
          <w:sz w:val="28"/>
          <w:szCs w:val="28"/>
        </w:rPr>
        <w:t>Члены Совет</w:t>
      </w:r>
      <w:r w:rsidR="00EA0E41" w:rsidRPr="008D1EE6">
        <w:rPr>
          <w:sz w:val="28"/>
          <w:szCs w:val="28"/>
        </w:rPr>
        <w:t>а</w:t>
      </w:r>
      <w:r w:rsidR="005C125D" w:rsidRPr="008D1EE6">
        <w:rPr>
          <w:sz w:val="28"/>
          <w:szCs w:val="28"/>
        </w:rPr>
        <w:t xml:space="preserve"> </w:t>
      </w:r>
      <w:r w:rsidR="00BB50EA" w:rsidRPr="004F75C7">
        <w:rPr>
          <w:sz w:val="28"/>
          <w:szCs w:val="28"/>
        </w:rPr>
        <w:t>Ассоциации</w:t>
      </w:r>
      <w:r w:rsidR="005C125D" w:rsidRPr="008D1EE6">
        <w:rPr>
          <w:sz w:val="28"/>
          <w:szCs w:val="28"/>
        </w:rPr>
        <w:t xml:space="preserve"> </w:t>
      </w:r>
      <w:proofErr w:type="gramStart"/>
      <w:r w:rsidR="005C125D" w:rsidRPr="008D1EE6">
        <w:rPr>
          <w:sz w:val="28"/>
          <w:szCs w:val="28"/>
        </w:rPr>
        <w:t>несут обязанности</w:t>
      </w:r>
      <w:proofErr w:type="gramEnd"/>
      <w:r w:rsidR="005C125D" w:rsidRPr="008D1EE6">
        <w:rPr>
          <w:sz w:val="28"/>
          <w:szCs w:val="28"/>
        </w:rPr>
        <w:t>, установленны</w:t>
      </w:r>
      <w:r w:rsidR="008E6D0A" w:rsidRPr="008D1EE6">
        <w:rPr>
          <w:sz w:val="28"/>
          <w:szCs w:val="28"/>
        </w:rPr>
        <w:t>е</w:t>
      </w:r>
      <w:r w:rsidR="005C125D" w:rsidRPr="008D1EE6">
        <w:rPr>
          <w:sz w:val="28"/>
          <w:szCs w:val="28"/>
        </w:rPr>
        <w:t xml:space="preserve"> для членов </w:t>
      </w:r>
      <w:r w:rsidR="00BB50EA" w:rsidRPr="004F75C7">
        <w:rPr>
          <w:sz w:val="28"/>
          <w:szCs w:val="28"/>
        </w:rPr>
        <w:t>Ассоциации</w:t>
      </w:r>
      <w:r w:rsidR="005C125D" w:rsidRPr="008D1EE6">
        <w:rPr>
          <w:sz w:val="28"/>
          <w:szCs w:val="28"/>
        </w:rPr>
        <w:t xml:space="preserve">. Кроме этого, члены Совета </w:t>
      </w:r>
      <w:r w:rsidR="00BB50EA" w:rsidRPr="004F75C7">
        <w:rPr>
          <w:sz w:val="28"/>
          <w:szCs w:val="28"/>
        </w:rPr>
        <w:t>Ассоциации</w:t>
      </w:r>
      <w:r w:rsidR="005C125D" w:rsidRPr="008D1EE6">
        <w:rPr>
          <w:sz w:val="28"/>
          <w:szCs w:val="28"/>
        </w:rPr>
        <w:t xml:space="preserve"> обязаны:</w:t>
      </w:r>
    </w:p>
    <w:p w:rsidR="005C125D" w:rsidRPr="008D1EE6" w:rsidRDefault="005C125D" w:rsidP="008D1EE6">
      <w:pPr>
        <w:numPr>
          <w:ilvl w:val="0"/>
          <w:numId w:val="22"/>
        </w:numPr>
        <w:tabs>
          <w:tab w:val="clear" w:pos="2356"/>
          <w:tab w:val="left" w:pos="1276"/>
        </w:tabs>
        <w:ind w:left="0" w:right="-314" w:firstLine="1134"/>
        <w:jc w:val="both"/>
        <w:rPr>
          <w:sz w:val="28"/>
          <w:szCs w:val="28"/>
        </w:rPr>
      </w:pPr>
      <w:r w:rsidRPr="008D1EE6">
        <w:rPr>
          <w:sz w:val="28"/>
          <w:szCs w:val="28"/>
        </w:rPr>
        <w:t>добросовестно относиться к своим обязанностям;</w:t>
      </w:r>
    </w:p>
    <w:p w:rsidR="005C125D" w:rsidRPr="008D1EE6" w:rsidRDefault="005C125D" w:rsidP="008D1EE6">
      <w:pPr>
        <w:pStyle w:val="31"/>
        <w:numPr>
          <w:ilvl w:val="0"/>
          <w:numId w:val="22"/>
        </w:numPr>
        <w:tabs>
          <w:tab w:val="clear" w:pos="2356"/>
          <w:tab w:val="left" w:pos="1276"/>
        </w:tabs>
        <w:ind w:left="0" w:right="-314" w:firstLine="1134"/>
      </w:pPr>
      <w:r w:rsidRPr="008D1EE6">
        <w:t xml:space="preserve">не разглашать ставшую им известной  конфиденциальную информацию о деятельности </w:t>
      </w:r>
      <w:r w:rsidR="00BB50EA" w:rsidRPr="004F75C7">
        <w:t>Ассоциации</w:t>
      </w:r>
      <w:r w:rsidRPr="008D1EE6">
        <w:t>.</w:t>
      </w:r>
    </w:p>
    <w:p w:rsidR="00215297" w:rsidRPr="008D1EE6" w:rsidRDefault="00A204AB" w:rsidP="008D1EE6">
      <w:pPr>
        <w:ind w:right="-314" w:firstLine="567"/>
        <w:jc w:val="both"/>
        <w:rPr>
          <w:sz w:val="28"/>
          <w:szCs w:val="28"/>
        </w:rPr>
      </w:pPr>
      <w:r w:rsidRPr="008D1EE6">
        <w:rPr>
          <w:sz w:val="28"/>
          <w:szCs w:val="28"/>
        </w:rPr>
        <w:t>6</w:t>
      </w:r>
      <w:r w:rsidR="00215297" w:rsidRPr="008D1EE6">
        <w:rPr>
          <w:sz w:val="28"/>
          <w:szCs w:val="28"/>
        </w:rPr>
        <w:t>.</w:t>
      </w:r>
      <w:r w:rsidR="00EA0E41" w:rsidRPr="008D1EE6">
        <w:rPr>
          <w:sz w:val="28"/>
          <w:szCs w:val="28"/>
        </w:rPr>
        <w:t>3</w:t>
      </w:r>
      <w:r w:rsidR="00215297" w:rsidRPr="008D1EE6">
        <w:rPr>
          <w:sz w:val="28"/>
          <w:szCs w:val="28"/>
        </w:rPr>
        <w:t xml:space="preserve">. Члены Совета </w:t>
      </w:r>
      <w:r w:rsidR="00BB50EA" w:rsidRPr="004F75C7">
        <w:rPr>
          <w:sz w:val="28"/>
          <w:szCs w:val="28"/>
        </w:rPr>
        <w:t>Ассоциации</w:t>
      </w:r>
      <w:r w:rsidR="00215297" w:rsidRPr="008D1EE6">
        <w:rPr>
          <w:sz w:val="28"/>
          <w:szCs w:val="28"/>
        </w:rPr>
        <w:t xml:space="preserve"> несут ответственность за ущерб, причиненный  </w:t>
      </w:r>
      <w:r w:rsidR="00BB50EA" w:rsidRPr="004F75C7">
        <w:rPr>
          <w:sz w:val="28"/>
          <w:szCs w:val="28"/>
        </w:rPr>
        <w:t>Ассоциации</w:t>
      </w:r>
      <w:r w:rsidR="00215297" w:rsidRPr="008D1EE6">
        <w:rPr>
          <w:sz w:val="28"/>
          <w:szCs w:val="28"/>
        </w:rPr>
        <w:t xml:space="preserve"> их виновными действиями.</w:t>
      </w:r>
    </w:p>
    <w:p w:rsidR="008E6D0A" w:rsidRPr="008D1EE6" w:rsidRDefault="008E6D0A" w:rsidP="008D1EE6">
      <w:pPr>
        <w:ind w:right="-314" w:firstLine="567"/>
        <w:jc w:val="both"/>
        <w:rPr>
          <w:color w:val="000000"/>
          <w:sz w:val="28"/>
          <w:szCs w:val="28"/>
        </w:rPr>
      </w:pPr>
    </w:p>
    <w:p w:rsidR="008E6D0A" w:rsidRPr="008D1EE6" w:rsidRDefault="008E6D0A" w:rsidP="008D1EE6">
      <w:pPr>
        <w:ind w:right="-314" w:firstLine="567"/>
        <w:jc w:val="both"/>
        <w:rPr>
          <w:color w:val="000000"/>
          <w:sz w:val="28"/>
          <w:szCs w:val="28"/>
        </w:rPr>
      </w:pPr>
    </w:p>
    <w:p w:rsidR="008E6D0A" w:rsidRPr="008D1EE6" w:rsidRDefault="00A204AB" w:rsidP="008D1EE6">
      <w:pPr>
        <w:ind w:right="-314" w:firstLine="567"/>
        <w:jc w:val="center"/>
        <w:rPr>
          <w:b/>
          <w:color w:val="000000"/>
          <w:sz w:val="28"/>
          <w:szCs w:val="28"/>
        </w:rPr>
      </w:pPr>
      <w:r w:rsidRPr="008D1EE6">
        <w:rPr>
          <w:b/>
          <w:color w:val="000000"/>
          <w:sz w:val="28"/>
          <w:szCs w:val="28"/>
        </w:rPr>
        <w:t>7</w:t>
      </w:r>
      <w:r w:rsidR="008E6D0A" w:rsidRPr="008D1EE6">
        <w:rPr>
          <w:b/>
          <w:color w:val="000000"/>
          <w:sz w:val="28"/>
          <w:szCs w:val="28"/>
        </w:rPr>
        <w:t xml:space="preserve">. Председатель Совета </w:t>
      </w:r>
      <w:r w:rsidR="00BB50EA" w:rsidRPr="00BB50EA">
        <w:rPr>
          <w:b/>
          <w:sz w:val="28"/>
          <w:szCs w:val="28"/>
        </w:rPr>
        <w:t>Ассоциации</w:t>
      </w:r>
      <w:r w:rsidR="00BB50EA" w:rsidRPr="00BB50EA">
        <w:rPr>
          <w:b/>
          <w:color w:val="000000"/>
          <w:sz w:val="28"/>
          <w:szCs w:val="28"/>
        </w:rPr>
        <w:t xml:space="preserve"> </w:t>
      </w:r>
      <w:r w:rsidR="008E6D0A" w:rsidRPr="00BB50EA">
        <w:rPr>
          <w:b/>
          <w:color w:val="000000"/>
          <w:sz w:val="28"/>
          <w:szCs w:val="28"/>
        </w:rPr>
        <w:t xml:space="preserve">– Президент </w:t>
      </w:r>
      <w:r w:rsidR="00BB50EA" w:rsidRPr="00BB50EA">
        <w:rPr>
          <w:b/>
          <w:sz w:val="28"/>
          <w:szCs w:val="28"/>
        </w:rPr>
        <w:t>Ассоциации</w:t>
      </w:r>
    </w:p>
    <w:p w:rsidR="008E6D0A" w:rsidRPr="008D1EE6" w:rsidRDefault="008E6D0A" w:rsidP="008D1EE6">
      <w:pPr>
        <w:ind w:right="-314" w:firstLine="567"/>
        <w:jc w:val="both"/>
        <w:rPr>
          <w:color w:val="000000"/>
          <w:sz w:val="28"/>
          <w:szCs w:val="28"/>
        </w:rPr>
      </w:pPr>
    </w:p>
    <w:p w:rsidR="00AC72AC" w:rsidRPr="008D1EE6" w:rsidRDefault="00A204AB" w:rsidP="008D1EE6">
      <w:pPr>
        <w:ind w:right="-314" w:firstLine="567"/>
        <w:jc w:val="both"/>
        <w:rPr>
          <w:color w:val="000000"/>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 Председатель Совета </w:t>
      </w:r>
      <w:r w:rsidR="00BB50EA" w:rsidRPr="004F75C7">
        <w:rPr>
          <w:sz w:val="28"/>
          <w:szCs w:val="28"/>
        </w:rPr>
        <w:t>Ассоциации</w:t>
      </w:r>
      <w:r w:rsidR="00AC72AC" w:rsidRPr="008D1EE6">
        <w:rPr>
          <w:color w:val="000000"/>
          <w:sz w:val="28"/>
          <w:szCs w:val="28"/>
        </w:rPr>
        <w:t xml:space="preserve"> – Президент </w:t>
      </w:r>
      <w:r w:rsidR="00BB50EA" w:rsidRPr="004F75C7">
        <w:rPr>
          <w:sz w:val="28"/>
          <w:szCs w:val="28"/>
        </w:rPr>
        <w:t>Ассоциации</w:t>
      </w:r>
      <w:r w:rsidR="00BB50EA" w:rsidRPr="008D1EE6">
        <w:rPr>
          <w:color w:val="000000"/>
          <w:sz w:val="28"/>
          <w:szCs w:val="28"/>
        </w:rPr>
        <w:t xml:space="preserve"> </w:t>
      </w:r>
      <w:r w:rsidR="00AC72AC" w:rsidRPr="008D1EE6">
        <w:rPr>
          <w:color w:val="000000"/>
          <w:sz w:val="28"/>
          <w:szCs w:val="28"/>
        </w:rPr>
        <w:t>осуществляет следующие функции:</w:t>
      </w:r>
    </w:p>
    <w:p w:rsidR="00AC72AC" w:rsidRPr="008D1EE6" w:rsidRDefault="00A204AB" w:rsidP="008D1EE6">
      <w:pPr>
        <w:tabs>
          <w:tab w:val="left" w:pos="284"/>
        </w:tabs>
        <w:ind w:right="-314" w:firstLine="1418"/>
        <w:jc w:val="both"/>
        <w:rPr>
          <w:color w:val="000000"/>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.1. организует работу Совета </w:t>
      </w:r>
      <w:r w:rsidR="00BB50EA" w:rsidRPr="004F75C7">
        <w:rPr>
          <w:sz w:val="28"/>
          <w:szCs w:val="28"/>
        </w:rPr>
        <w:t>Ассоциации</w:t>
      </w:r>
      <w:r w:rsidR="00AC72AC" w:rsidRPr="008D1EE6">
        <w:rPr>
          <w:color w:val="000000"/>
          <w:sz w:val="28"/>
          <w:szCs w:val="28"/>
        </w:rPr>
        <w:t xml:space="preserve"> и выполнение его решений</w:t>
      </w:r>
      <w:r w:rsidR="00B55BD3">
        <w:rPr>
          <w:color w:val="000000"/>
          <w:sz w:val="28"/>
          <w:szCs w:val="28"/>
        </w:rPr>
        <w:t xml:space="preserve">. </w:t>
      </w:r>
      <w:r w:rsidR="00B55BD3" w:rsidRPr="00B55BD3">
        <w:rPr>
          <w:color w:val="000000"/>
          <w:sz w:val="28"/>
          <w:szCs w:val="28"/>
        </w:rPr>
        <w:t xml:space="preserve">Осуществляет общее руководство при проведении Общих собраний </w:t>
      </w:r>
      <w:r w:rsidR="00BB50EA" w:rsidRPr="004F75C7">
        <w:rPr>
          <w:sz w:val="28"/>
          <w:szCs w:val="28"/>
        </w:rPr>
        <w:t>Ассоциации</w:t>
      </w:r>
      <w:r w:rsidR="00B55BD3" w:rsidRPr="00B55BD3">
        <w:rPr>
          <w:color w:val="000000"/>
          <w:sz w:val="28"/>
          <w:szCs w:val="28"/>
        </w:rPr>
        <w:t xml:space="preserve">, </w:t>
      </w:r>
      <w:r w:rsidR="00AC72AC" w:rsidRPr="00B55BD3">
        <w:rPr>
          <w:color w:val="000000"/>
          <w:sz w:val="28"/>
          <w:szCs w:val="28"/>
        </w:rPr>
        <w:t>осуществляет</w:t>
      </w:r>
      <w:r w:rsidR="00AC72AC" w:rsidRPr="008D1EE6">
        <w:rPr>
          <w:color w:val="000000"/>
          <w:sz w:val="28"/>
          <w:szCs w:val="28"/>
        </w:rPr>
        <w:t xml:space="preserve"> общее руководство при проведении заседаний Совета </w:t>
      </w:r>
      <w:r w:rsidR="00BB50EA" w:rsidRPr="004F75C7">
        <w:rPr>
          <w:sz w:val="28"/>
          <w:szCs w:val="28"/>
        </w:rPr>
        <w:t>Ассоциации</w:t>
      </w:r>
    </w:p>
    <w:p w:rsidR="00AC72AC" w:rsidRPr="008D1EE6" w:rsidRDefault="00A204AB" w:rsidP="008D1EE6">
      <w:pPr>
        <w:ind w:right="-314" w:firstLine="1418"/>
        <w:jc w:val="both"/>
        <w:rPr>
          <w:color w:val="000000"/>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.2. возглавляет Дисциплинарный комитет </w:t>
      </w:r>
      <w:r w:rsidR="00BB50EA" w:rsidRPr="004F75C7">
        <w:rPr>
          <w:sz w:val="28"/>
          <w:szCs w:val="28"/>
        </w:rPr>
        <w:t>Ассоциации</w:t>
      </w:r>
      <w:r w:rsidR="00AC72AC" w:rsidRPr="008D1EE6">
        <w:rPr>
          <w:color w:val="000000"/>
          <w:sz w:val="28"/>
          <w:szCs w:val="28"/>
        </w:rPr>
        <w:t xml:space="preserve">, Комитет </w:t>
      </w:r>
      <w:r w:rsidR="00AC72AC" w:rsidRPr="008D1EE6">
        <w:rPr>
          <w:sz w:val="28"/>
          <w:szCs w:val="28"/>
        </w:rPr>
        <w:t xml:space="preserve">по отбору кандидатур арбитражных управляющих – членов </w:t>
      </w:r>
      <w:r w:rsidR="00BB50EA" w:rsidRPr="004F75C7">
        <w:rPr>
          <w:sz w:val="28"/>
          <w:szCs w:val="28"/>
        </w:rPr>
        <w:t>Ассоциации</w:t>
      </w:r>
      <w:r w:rsidR="00A96B34" w:rsidRPr="008D1EE6">
        <w:rPr>
          <w:b/>
          <w:sz w:val="28"/>
          <w:szCs w:val="28"/>
        </w:rPr>
        <w:t xml:space="preserve"> </w:t>
      </w:r>
      <w:r w:rsidR="00AC72AC" w:rsidRPr="008D1EE6">
        <w:rPr>
          <w:sz w:val="28"/>
          <w:szCs w:val="28"/>
        </w:rPr>
        <w:t>для представления арбитражным судам, заявителю (собранию кредиторов или представителю собрания кредиторов) и должнику</w:t>
      </w:r>
      <w:r w:rsidR="00AC72AC" w:rsidRPr="008D1EE6">
        <w:rPr>
          <w:color w:val="000000"/>
          <w:sz w:val="28"/>
          <w:szCs w:val="28"/>
        </w:rPr>
        <w:t>,</w:t>
      </w:r>
    </w:p>
    <w:p w:rsidR="00AC72AC" w:rsidRPr="008D1EE6" w:rsidRDefault="00A204AB" w:rsidP="008D1EE6">
      <w:pPr>
        <w:ind w:right="-314" w:firstLine="1418"/>
        <w:jc w:val="both"/>
        <w:rPr>
          <w:color w:val="000000"/>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.3. выдвигает на рассмотрение Совета кандидатуру на должность Директора </w:t>
      </w:r>
      <w:r w:rsidR="00BB50EA" w:rsidRPr="004F75C7">
        <w:rPr>
          <w:sz w:val="28"/>
          <w:szCs w:val="28"/>
        </w:rPr>
        <w:t>Ассоциации</w:t>
      </w:r>
      <w:r w:rsidR="00BB50EA" w:rsidRPr="008D1EE6">
        <w:rPr>
          <w:color w:val="000000"/>
          <w:sz w:val="28"/>
          <w:szCs w:val="28"/>
        </w:rPr>
        <w:t xml:space="preserve"> </w:t>
      </w:r>
      <w:r w:rsidR="00AC72AC" w:rsidRPr="008D1EE6">
        <w:rPr>
          <w:color w:val="000000"/>
          <w:sz w:val="28"/>
          <w:szCs w:val="28"/>
        </w:rPr>
        <w:t>для последующего назначения Общим собранием,</w:t>
      </w:r>
    </w:p>
    <w:p w:rsidR="00AC72AC" w:rsidRPr="008D1EE6" w:rsidRDefault="00A204AB" w:rsidP="008D1EE6">
      <w:pPr>
        <w:ind w:right="-314" w:firstLine="1418"/>
        <w:jc w:val="both"/>
        <w:rPr>
          <w:color w:val="000000"/>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.4. готовит материалы и выносит на рассмотрение Общего собрания вопрос о досрочном прекращении полномочий Директора </w:t>
      </w:r>
      <w:r w:rsidR="00BB50EA" w:rsidRPr="004F75C7">
        <w:rPr>
          <w:sz w:val="28"/>
          <w:szCs w:val="28"/>
        </w:rPr>
        <w:t>Ассоциации</w:t>
      </w:r>
      <w:r w:rsidR="00BB50EA">
        <w:rPr>
          <w:sz w:val="28"/>
          <w:szCs w:val="28"/>
        </w:rPr>
        <w:t>,</w:t>
      </w:r>
    </w:p>
    <w:p w:rsidR="00B83C05" w:rsidRPr="00B83C05" w:rsidRDefault="00A204AB" w:rsidP="00B83C05">
      <w:pPr>
        <w:ind w:right="-314" w:firstLine="1276"/>
        <w:jc w:val="both"/>
        <w:rPr>
          <w:i/>
          <w:sz w:val="28"/>
          <w:szCs w:val="28"/>
        </w:rPr>
      </w:pPr>
      <w:r w:rsidRPr="008D1EE6">
        <w:rPr>
          <w:color w:val="000000"/>
          <w:sz w:val="28"/>
          <w:szCs w:val="28"/>
        </w:rPr>
        <w:t>7</w:t>
      </w:r>
      <w:r w:rsidR="008E6D0A" w:rsidRPr="008D1EE6">
        <w:rPr>
          <w:color w:val="000000"/>
          <w:sz w:val="28"/>
          <w:szCs w:val="28"/>
        </w:rPr>
        <w:t>.1</w:t>
      </w:r>
      <w:r w:rsidR="00AC72AC" w:rsidRPr="008D1EE6">
        <w:rPr>
          <w:color w:val="000000"/>
          <w:sz w:val="28"/>
          <w:szCs w:val="28"/>
        </w:rPr>
        <w:t xml:space="preserve">.5. </w:t>
      </w:r>
      <w:proofErr w:type="gramStart"/>
      <w:r w:rsidR="00B83C05" w:rsidRPr="00B83C05">
        <w:rPr>
          <w:i/>
          <w:sz w:val="28"/>
          <w:szCs w:val="28"/>
        </w:rPr>
        <w:t>исключена</w:t>
      </w:r>
      <w:proofErr w:type="gramEnd"/>
      <w:r w:rsidR="00B83C05">
        <w:rPr>
          <w:i/>
          <w:sz w:val="28"/>
          <w:szCs w:val="28"/>
        </w:rPr>
        <w:t xml:space="preserve"> решением Общего собрания от 20.11.2018г., протокол № 26.</w:t>
      </w:r>
    </w:p>
    <w:p w:rsidR="00AC72AC" w:rsidRPr="008D1EE6" w:rsidRDefault="00A204AB" w:rsidP="008D1EE6">
      <w:pPr>
        <w:ind w:right="-314" w:firstLine="1418"/>
        <w:jc w:val="both"/>
        <w:rPr>
          <w:color w:val="000000"/>
          <w:sz w:val="28"/>
          <w:szCs w:val="28"/>
        </w:rPr>
      </w:pPr>
      <w:r w:rsidRPr="008D1EE6">
        <w:rPr>
          <w:sz w:val="28"/>
          <w:szCs w:val="28"/>
        </w:rPr>
        <w:t>7</w:t>
      </w:r>
      <w:r w:rsidR="008E6D0A" w:rsidRPr="008D1EE6">
        <w:rPr>
          <w:sz w:val="28"/>
          <w:szCs w:val="28"/>
        </w:rPr>
        <w:t>.1</w:t>
      </w:r>
      <w:r w:rsidR="00AC72AC" w:rsidRPr="008D1EE6">
        <w:rPr>
          <w:sz w:val="28"/>
          <w:szCs w:val="28"/>
        </w:rPr>
        <w:t xml:space="preserve">.6. из числа членов Совета </w:t>
      </w:r>
      <w:r w:rsidR="00BB50EA" w:rsidRPr="004F75C7">
        <w:rPr>
          <w:sz w:val="28"/>
          <w:szCs w:val="28"/>
        </w:rPr>
        <w:t>Ассоциации</w:t>
      </w:r>
      <w:r w:rsidR="00AC72AC" w:rsidRPr="008D1EE6">
        <w:rPr>
          <w:sz w:val="28"/>
          <w:szCs w:val="28"/>
        </w:rPr>
        <w:t xml:space="preserve"> назначает Вице-</w:t>
      </w:r>
      <w:r w:rsidR="00465DF8" w:rsidRPr="008D1EE6">
        <w:rPr>
          <w:sz w:val="28"/>
          <w:szCs w:val="28"/>
        </w:rPr>
        <w:t>п</w:t>
      </w:r>
      <w:r w:rsidR="00AC72AC" w:rsidRPr="008D1EE6">
        <w:rPr>
          <w:sz w:val="28"/>
          <w:szCs w:val="28"/>
        </w:rPr>
        <w:t xml:space="preserve">резидентов, которые занимают должности заместителей Председателя Дисциплинарного комитета и </w:t>
      </w:r>
      <w:r w:rsidR="00AC72AC" w:rsidRPr="008D1EE6">
        <w:rPr>
          <w:color w:val="000000"/>
          <w:sz w:val="28"/>
          <w:szCs w:val="28"/>
        </w:rPr>
        <w:t xml:space="preserve">Комитета </w:t>
      </w:r>
      <w:r w:rsidR="00AC72AC" w:rsidRPr="008D1EE6">
        <w:rPr>
          <w:sz w:val="28"/>
          <w:szCs w:val="28"/>
        </w:rPr>
        <w:t xml:space="preserve">по отбору кандидатур арбитражных управляющих – членов </w:t>
      </w:r>
      <w:r w:rsidR="00BB50EA" w:rsidRPr="004F75C7">
        <w:rPr>
          <w:sz w:val="28"/>
          <w:szCs w:val="28"/>
        </w:rPr>
        <w:t>Ассоциации</w:t>
      </w:r>
      <w:r w:rsidR="00A21C36" w:rsidRPr="008D1EE6">
        <w:rPr>
          <w:sz w:val="28"/>
          <w:szCs w:val="28"/>
        </w:rPr>
        <w:t xml:space="preserve"> </w:t>
      </w:r>
      <w:r w:rsidR="00177662" w:rsidRPr="008D1EE6">
        <w:rPr>
          <w:sz w:val="28"/>
          <w:szCs w:val="28"/>
        </w:rPr>
        <w:t>«Первая СРО АУ»</w:t>
      </w:r>
      <w:r w:rsidR="00A21C36" w:rsidRPr="008D1EE6">
        <w:rPr>
          <w:sz w:val="28"/>
          <w:szCs w:val="28"/>
        </w:rPr>
        <w:t xml:space="preserve"> </w:t>
      </w:r>
      <w:r w:rsidR="00AC72AC" w:rsidRPr="008D1EE6">
        <w:rPr>
          <w:sz w:val="28"/>
          <w:szCs w:val="28"/>
        </w:rPr>
        <w:t>для представления арбитражным судам, заявителю (собранию кредиторов или представителю собрания кредиторов) и должнику</w:t>
      </w:r>
      <w:r w:rsidR="00AC72AC" w:rsidRPr="008D1EE6">
        <w:rPr>
          <w:color w:val="000000"/>
          <w:sz w:val="28"/>
          <w:szCs w:val="28"/>
        </w:rPr>
        <w:t>.</w:t>
      </w:r>
    </w:p>
    <w:p w:rsidR="00AC72AC" w:rsidRPr="008D1EE6" w:rsidRDefault="00A204AB" w:rsidP="008D1EE6">
      <w:pPr>
        <w:pStyle w:val="20"/>
        <w:ind w:right="-314" w:firstLine="567"/>
      </w:pPr>
      <w:r w:rsidRPr="008D1EE6">
        <w:rPr>
          <w:color w:val="000000"/>
        </w:rPr>
        <w:t>7</w:t>
      </w:r>
      <w:r w:rsidR="008E6D0A" w:rsidRPr="008D1EE6">
        <w:rPr>
          <w:color w:val="000000"/>
        </w:rPr>
        <w:t>.2</w:t>
      </w:r>
      <w:r w:rsidR="00AC72AC" w:rsidRPr="008D1EE6">
        <w:rPr>
          <w:color w:val="000000"/>
        </w:rPr>
        <w:t xml:space="preserve">. Председатель Совета </w:t>
      </w:r>
      <w:r w:rsidR="00BB50EA" w:rsidRPr="004F75C7">
        <w:t>Ассоциации</w:t>
      </w:r>
      <w:r w:rsidR="00AC72AC" w:rsidRPr="008D1EE6">
        <w:rPr>
          <w:color w:val="000000"/>
        </w:rPr>
        <w:t xml:space="preserve"> – Президент </w:t>
      </w:r>
      <w:r w:rsidR="00BB50EA" w:rsidRPr="004F75C7">
        <w:t>Ассоциации</w:t>
      </w:r>
      <w:r w:rsidR="00BB50EA" w:rsidRPr="008D1EE6">
        <w:t xml:space="preserve"> </w:t>
      </w:r>
      <w:r w:rsidR="00AC72AC" w:rsidRPr="008D1EE6">
        <w:t xml:space="preserve">подотчетен Общему собранию, Совету </w:t>
      </w:r>
      <w:r w:rsidR="00BB50EA" w:rsidRPr="004F75C7">
        <w:t>Ассоциации</w:t>
      </w:r>
      <w:r w:rsidR="00AC72AC" w:rsidRPr="008D1EE6">
        <w:t xml:space="preserve"> и несет ответственность перед </w:t>
      </w:r>
      <w:r w:rsidR="00BB50EA" w:rsidRPr="004F75C7">
        <w:t>Ассоциаци</w:t>
      </w:r>
      <w:r w:rsidR="00BB50EA">
        <w:t>ей</w:t>
      </w:r>
      <w:r w:rsidR="00AC72AC" w:rsidRPr="008D1EE6">
        <w:t xml:space="preserve"> за результаты и законность своей деятельности.</w:t>
      </w:r>
    </w:p>
    <w:p w:rsidR="00AC72AC" w:rsidRPr="008D1EE6" w:rsidRDefault="00A204AB" w:rsidP="008D1EE6">
      <w:pPr>
        <w:ind w:right="-314" w:firstLine="567"/>
        <w:jc w:val="both"/>
        <w:rPr>
          <w:sz w:val="28"/>
          <w:szCs w:val="28"/>
        </w:rPr>
      </w:pPr>
      <w:r w:rsidRPr="008D1EE6">
        <w:rPr>
          <w:color w:val="000000"/>
          <w:sz w:val="28"/>
          <w:szCs w:val="28"/>
        </w:rPr>
        <w:t>7</w:t>
      </w:r>
      <w:r w:rsidR="00AC72AC" w:rsidRPr="008D1EE6">
        <w:rPr>
          <w:color w:val="000000"/>
          <w:sz w:val="28"/>
          <w:szCs w:val="28"/>
        </w:rPr>
        <w:t>.</w:t>
      </w:r>
      <w:r w:rsidR="008E6D0A" w:rsidRPr="008D1EE6">
        <w:rPr>
          <w:color w:val="000000"/>
          <w:sz w:val="28"/>
          <w:szCs w:val="28"/>
        </w:rPr>
        <w:t>3.</w:t>
      </w:r>
      <w:r w:rsidR="00AC72AC" w:rsidRPr="008D1EE6">
        <w:rPr>
          <w:color w:val="000000"/>
          <w:sz w:val="28"/>
          <w:szCs w:val="28"/>
        </w:rPr>
        <w:t xml:space="preserve"> Председатель Совета </w:t>
      </w:r>
      <w:r w:rsidR="00BB50EA" w:rsidRPr="004F75C7">
        <w:rPr>
          <w:sz w:val="28"/>
          <w:szCs w:val="28"/>
        </w:rPr>
        <w:t>Ассоциации</w:t>
      </w:r>
      <w:r w:rsidR="00AC72AC" w:rsidRPr="008D1EE6">
        <w:rPr>
          <w:color w:val="000000"/>
          <w:sz w:val="28"/>
          <w:szCs w:val="28"/>
        </w:rPr>
        <w:t xml:space="preserve"> – Президент </w:t>
      </w:r>
      <w:r w:rsidR="00BB50EA" w:rsidRPr="004F75C7">
        <w:rPr>
          <w:sz w:val="28"/>
          <w:szCs w:val="28"/>
        </w:rPr>
        <w:t>Ассоциации</w:t>
      </w:r>
      <w:r w:rsidR="00BB50EA" w:rsidRPr="008D1EE6">
        <w:rPr>
          <w:color w:val="000000"/>
          <w:sz w:val="28"/>
          <w:szCs w:val="28"/>
        </w:rPr>
        <w:t xml:space="preserve"> </w:t>
      </w:r>
      <w:r w:rsidR="00AC72AC" w:rsidRPr="008D1EE6">
        <w:rPr>
          <w:color w:val="000000"/>
          <w:sz w:val="28"/>
          <w:szCs w:val="28"/>
        </w:rPr>
        <w:t xml:space="preserve">действует от имени </w:t>
      </w:r>
      <w:r w:rsidR="00BB50EA" w:rsidRPr="004F75C7">
        <w:rPr>
          <w:sz w:val="28"/>
          <w:szCs w:val="28"/>
        </w:rPr>
        <w:t>Ассоциации</w:t>
      </w:r>
      <w:r w:rsidR="00AC72AC" w:rsidRPr="008D1EE6">
        <w:rPr>
          <w:color w:val="000000"/>
          <w:sz w:val="28"/>
          <w:szCs w:val="28"/>
        </w:rPr>
        <w:t xml:space="preserve"> без доверенности и представляет его интересы в пределах своей компетенции.</w:t>
      </w:r>
    </w:p>
    <w:p w:rsidR="00AF5B7A" w:rsidRPr="008D1EE6" w:rsidRDefault="00A204AB" w:rsidP="008D1EE6">
      <w:pPr>
        <w:ind w:right="-314" w:firstLine="567"/>
        <w:jc w:val="both"/>
        <w:rPr>
          <w:sz w:val="28"/>
          <w:szCs w:val="28"/>
        </w:rPr>
      </w:pPr>
      <w:r w:rsidRPr="008D1EE6">
        <w:rPr>
          <w:sz w:val="28"/>
          <w:szCs w:val="28"/>
        </w:rPr>
        <w:t>7.4.</w:t>
      </w:r>
      <w:r w:rsidR="00AF5B7A" w:rsidRPr="008D1EE6">
        <w:rPr>
          <w:sz w:val="28"/>
          <w:szCs w:val="28"/>
        </w:rPr>
        <w:t xml:space="preserve"> В случае досрочного освобождения Председателя Совета </w:t>
      </w:r>
      <w:r w:rsidR="00BB50EA" w:rsidRPr="004F75C7">
        <w:rPr>
          <w:sz w:val="28"/>
          <w:szCs w:val="28"/>
        </w:rPr>
        <w:t>Ассоциации</w:t>
      </w:r>
      <w:r w:rsidR="00BB50EA" w:rsidRPr="008D1EE6">
        <w:rPr>
          <w:sz w:val="28"/>
          <w:szCs w:val="28"/>
        </w:rPr>
        <w:t xml:space="preserve"> </w:t>
      </w:r>
      <w:r w:rsidR="00AF5B7A" w:rsidRPr="008D1EE6">
        <w:rPr>
          <w:sz w:val="28"/>
          <w:szCs w:val="28"/>
        </w:rPr>
        <w:t xml:space="preserve">– Президента </w:t>
      </w:r>
      <w:r w:rsidR="00BB50EA" w:rsidRPr="004F75C7">
        <w:rPr>
          <w:sz w:val="28"/>
          <w:szCs w:val="28"/>
        </w:rPr>
        <w:t>Ассоциации</w:t>
      </w:r>
      <w:r w:rsidR="00AF5B7A" w:rsidRPr="008D1EE6">
        <w:rPr>
          <w:sz w:val="28"/>
          <w:szCs w:val="28"/>
        </w:rPr>
        <w:t xml:space="preserve"> от занимаемой должности по основаниям, не связанным с ненадлежащим исполнением возложенных на него обязанностей, ему выплачивается денежная компенсация в размере, равном сумме вознаграждения, умноженной на количество месяцев, оставшихся до истечения срока его полномочий. </w:t>
      </w:r>
    </w:p>
    <w:p w:rsidR="008E6D0A" w:rsidRPr="008D1EE6" w:rsidRDefault="008E6D0A" w:rsidP="008D1EE6">
      <w:pPr>
        <w:ind w:right="-314" w:firstLine="567"/>
        <w:jc w:val="both"/>
        <w:rPr>
          <w:sz w:val="28"/>
          <w:szCs w:val="28"/>
        </w:rPr>
      </w:pPr>
    </w:p>
    <w:p w:rsidR="003B5650" w:rsidRPr="008D1EE6" w:rsidRDefault="003B5650" w:rsidP="008D1EE6">
      <w:pPr>
        <w:ind w:right="-314" w:firstLine="567"/>
        <w:jc w:val="center"/>
        <w:rPr>
          <w:b/>
          <w:i/>
          <w:sz w:val="28"/>
          <w:szCs w:val="28"/>
        </w:rPr>
      </w:pPr>
    </w:p>
    <w:p w:rsidR="008E6D0A" w:rsidRPr="008D1EE6" w:rsidRDefault="00A204AB" w:rsidP="008D1EE6">
      <w:pPr>
        <w:ind w:right="-314" w:firstLine="567"/>
        <w:jc w:val="center"/>
        <w:rPr>
          <w:b/>
          <w:sz w:val="28"/>
          <w:szCs w:val="28"/>
        </w:rPr>
      </w:pPr>
      <w:r w:rsidRPr="008D1EE6">
        <w:rPr>
          <w:b/>
          <w:sz w:val="28"/>
          <w:szCs w:val="28"/>
        </w:rPr>
        <w:t>8</w:t>
      </w:r>
      <w:r w:rsidR="008E6D0A" w:rsidRPr="008D1EE6">
        <w:rPr>
          <w:b/>
          <w:sz w:val="28"/>
          <w:szCs w:val="28"/>
        </w:rPr>
        <w:t xml:space="preserve">. Вознаграждение членов Совета </w:t>
      </w:r>
      <w:r w:rsidR="00BB50EA" w:rsidRPr="00BB50EA">
        <w:rPr>
          <w:b/>
          <w:sz w:val="28"/>
          <w:szCs w:val="28"/>
        </w:rPr>
        <w:t>Ассоциации</w:t>
      </w:r>
      <w:r w:rsidR="008E6D0A" w:rsidRPr="00BB50EA">
        <w:rPr>
          <w:b/>
          <w:sz w:val="28"/>
          <w:szCs w:val="28"/>
        </w:rPr>
        <w:t>,</w:t>
      </w:r>
      <w:r w:rsidR="003B5650" w:rsidRPr="008D1EE6">
        <w:rPr>
          <w:b/>
          <w:sz w:val="28"/>
          <w:szCs w:val="28"/>
        </w:rPr>
        <w:t xml:space="preserve"> </w:t>
      </w:r>
      <w:r w:rsidR="008E6D0A" w:rsidRPr="008D1EE6">
        <w:rPr>
          <w:b/>
          <w:sz w:val="28"/>
          <w:szCs w:val="28"/>
        </w:rPr>
        <w:t>компенсация расходов</w:t>
      </w:r>
    </w:p>
    <w:p w:rsidR="008E6D0A" w:rsidRPr="008D1EE6" w:rsidRDefault="008E6D0A" w:rsidP="008D1EE6">
      <w:pPr>
        <w:ind w:right="-314" w:firstLine="567"/>
        <w:jc w:val="both"/>
        <w:rPr>
          <w:sz w:val="28"/>
          <w:szCs w:val="28"/>
        </w:rPr>
      </w:pPr>
    </w:p>
    <w:p w:rsidR="00603F1E" w:rsidRPr="000E4992" w:rsidRDefault="00603F1E" w:rsidP="00603F1E">
      <w:pPr>
        <w:ind w:right="-314" w:firstLine="567"/>
        <w:jc w:val="both"/>
        <w:rPr>
          <w:sz w:val="28"/>
          <w:szCs w:val="28"/>
        </w:rPr>
      </w:pPr>
      <w:r w:rsidRPr="000E4992">
        <w:rPr>
          <w:sz w:val="28"/>
          <w:szCs w:val="28"/>
        </w:rPr>
        <w:t>Ассоциация  выплачивает вознаграждение Председателю Совета Ассоциации – Президенту Ассоциации, а также вправе осуществлять выплату по компенсации транспортных расходов и иных расходов. Выплата вознаграждения осуществляется в соответствии с утвержденной сметой Ассоциации.</w:t>
      </w:r>
    </w:p>
    <w:p w:rsidR="004F75C7" w:rsidRPr="000E4992" w:rsidRDefault="004F75C7" w:rsidP="004F75C7">
      <w:pPr>
        <w:ind w:right="-279" w:firstLine="567"/>
        <w:jc w:val="both"/>
        <w:rPr>
          <w:sz w:val="28"/>
          <w:szCs w:val="28"/>
        </w:rPr>
      </w:pPr>
      <w:r w:rsidRPr="000E4992">
        <w:rPr>
          <w:sz w:val="28"/>
          <w:szCs w:val="28"/>
        </w:rPr>
        <w:t xml:space="preserve">Ассоциация  выплачивает вознаграждение Вице-президентам Ассоциации, а также вправе осуществлять выплату вознаграждения членам Совета Ассоциации за выполнение ими возложенных на них функций, в том числе компенсировать расходы, непосредственно связанные с участием в работе Совета Ассоциации по фактическим затратам, а также компенсировать транспортные расходы членам Дисциплинарного комитета, не являющимся членами Совета. </w:t>
      </w:r>
    </w:p>
    <w:p w:rsidR="004F75C7" w:rsidRPr="004F75C7" w:rsidRDefault="004F75C7" w:rsidP="004F75C7">
      <w:pPr>
        <w:ind w:right="-279" w:firstLine="567"/>
        <w:jc w:val="both"/>
        <w:rPr>
          <w:sz w:val="28"/>
          <w:szCs w:val="28"/>
        </w:rPr>
      </w:pPr>
      <w:r w:rsidRPr="004F75C7">
        <w:rPr>
          <w:sz w:val="28"/>
          <w:szCs w:val="28"/>
        </w:rPr>
        <w:t>Выплата вознаграждения осуществляется в соответствии с утвержденной сметой Ассоциации.</w:t>
      </w:r>
    </w:p>
    <w:p w:rsidR="004F75C7" w:rsidRPr="004F75C7" w:rsidRDefault="004F75C7" w:rsidP="004F75C7">
      <w:pPr>
        <w:pStyle w:val="a8"/>
        <w:ind w:left="0" w:right="-279" w:firstLine="567"/>
        <w:rPr>
          <w:bCs/>
          <w:strike/>
        </w:rPr>
      </w:pPr>
    </w:p>
    <w:p w:rsidR="005C125D" w:rsidRPr="008D1EE6" w:rsidRDefault="005C125D" w:rsidP="004F75C7">
      <w:pPr>
        <w:ind w:right="-279" w:firstLine="567"/>
        <w:jc w:val="both"/>
        <w:rPr>
          <w:sz w:val="28"/>
          <w:szCs w:val="28"/>
        </w:rPr>
      </w:pPr>
    </w:p>
    <w:sectPr w:rsidR="005C125D" w:rsidRPr="008D1EE6" w:rsidSect="008D1EE6">
      <w:footerReference w:type="default" r:id="rId7"/>
      <w:pgSz w:w="11906" w:h="16838"/>
      <w:pgMar w:top="851" w:right="1021" w:bottom="567"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C7" w:rsidRDefault="004F75C7">
      <w:r>
        <w:separator/>
      </w:r>
    </w:p>
  </w:endnote>
  <w:endnote w:type="continuationSeparator" w:id="1">
    <w:p w:rsidR="004F75C7" w:rsidRDefault="004F75C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C7" w:rsidRDefault="00446FCD" w:rsidP="00D52627">
    <w:pPr>
      <w:pStyle w:val="a3"/>
      <w:framePr w:wrap="auto" w:vAnchor="text" w:hAnchor="margin" w:xAlign="right" w:y="1"/>
      <w:rPr>
        <w:rStyle w:val="a7"/>
      </w:rPr>
    </w:pPr>
    <w:r>
      <w:rPr>
        <w:rStyle w:val="a7"/>
      </w:rPr>
      <w:fldChar w:fldCharType="begin"/>
    </w:r>
    <w:r w:rsidR="004F75C7">
      <w:rPr>
        <w:rStyle w:val="a7"/>
      </w:rPr>
      <w:instrText xml:space="preserve">PAGE  </w:instrText>
    </w:r>
    <w:r>
      <w:rPr>
        <w:rStyle w:val="a7"/>
      </w:rPr>
      <w:fldChar w:fldCharType="separate"/>
    </w:r>
    <w:r w:rsidR="009B0828">
      <w:rPr>
        <w:rStyle w:val="a7"/>
        <w:noProof/>
      </w:rPr>
      <w:t>4</w:t>
    </w:r>
    <w:r>
      <w:rPr>
        <w:rStyle w:val="a7"/>
      </w:rPr>
      <w:fldChar w:fldCharType="end"/>
    </w:r>
  </w:p>
  <w:p w:rsidR="004F75C7" w:rsidRDefault="004F75C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C7" w:rsidRDefault="004F75C7">
      <w:r>
        <w:separator/>
      </w:r>
    </w:p>
  </w:footnote>
  <w:footnote w:type="continuationSeparator" w:id="1">
    <w:p w:rsidR="004F75C7" w:rsidRDefault="004F75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2C4"/>
    <w:multiLevelType w:val="hybridMultilevel"/>
    <w:tmpl w:val="A9BAB266"/>
    <w:lvl w:ilvl="0" w:tplc="B51442C2">
      <w:start w:val="1"/>
      <w:numFmt w:val="bullet"/>
      <w:lvlText w:val="-"/>
      <w:lvlJc w:val="left"/>
      <w:pPr>
        <w:tabs>
          <w:tab w:val="num" w:pos="1789"/>
        </w:tabs>
        <w:ind w:left="1789" w:hanging="360"/>
      </w:pPr>
      <w:rPr>
        <w:rFonts w:ascii="Courier New" w:hAnsi="Courier New" w:cs="Courier New" w:hint="default"/>
        <w:sz w:val="18"/>
        <w:szCs w:val="1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7AB54DC"/>
    <w:multiLevelType w:val="multilevel"/>
    <w:tmpl w:val="6C4AB67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2115"/>
        </w:tabs>
        <w:ind w:left="2115" w:hanging="108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3165"/>
        </w:tabs>
        <w:ind w:left="3165" w:hanging="144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4215"/>
        </w:tabs>
        <w:ind w:left="4215" w:hanging="1800"/>
      </w:pPr>
      <w:rPr>
        <w:rFonts w:hint="default"/>
      </w:rPr>
    </w:lvl>
    <w:lvl w:ilvl="8">
      <w:start w:val="1"/>
      <w:numFmt w:val="decimal"/>
      <w:lvlText w:val="%1.%2.%3.%4.%5.%6.%7.%8.%9"/>
      <w:lvlJc w:val="left"/>
      <w:pPr>
        <w:tabs>
          <w:tab w:val="num" w:pos="4920"/>
        </w:tabs>
        <w:ind w:left="4920" w:hanging="2160"/>
      </w:pPr>
      <w:rPr>
        <w:rFonts w:hint="default"/>
      </w:rPr>
    </w:lvl>
  </w:abstractNum>
  <w:abstractNum w:abstractNumId="2">
    <w:nsid w:val="23C56846"/>
    <w:multiLevelType w:val="multilevel"/>
    <w:tmpl w:val="3FF8688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
    <w:nsid w:val="23E83AFE"/>
    <w:multiLevelType w:val="multilevel"/>
    <w:tmpl w:val="549AFD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5"/>
        </w:tabs>
        <w:ind w:left="1085" w:hanging="375"/>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4">
    <w:nsid w:val="25B7271E"/>
    <w:multiLevelType w:val="hybridMultilevel"/>
    <w:tmpl w:val="B33C719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5">
    <w:nsid w:val="271D4E75"/>
    <w:multiLevelType w:val="hybridMultilevel"/>
    <w:tmpl w:val="25A47666"/>
    <w:lvl w:ilvl="0" w:tplc="6284BF1A">
      <w:start w:val="1"/>
      <w:numFmt w:val="bullet"/>
      <w:lvlText w:val="-"/>
      <w:lvlJc w:val="left"/>
      <w:pPr>
        <w:tabs>
          <w:tab w:val="num" w:pos="1004"/>
        </w:tabs>
        <w:ind w:left="100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6">
    <w:nsid w:val="304D4413"/>
    <w:multiLevelType w:val="hybridMultilevel"/>
    <w:tmpl w:val="86D65450"/>
    <w:lvl w:ilvl="0" w:tplc="F37CA594">
      <w:start w:val="4"/>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3E1614B6"/>
    <w:multiLevelType w:val="multilevel"/>
    <w:tmpl w:val="25A47666"/>
    <w:lvl w:ilvl="0">
      <w:start w:val="1"/>
      <w:numFmt w:val="bullet"/>
      <w:lvlText w:val="-"/>
      <w:lvlJc w:val="left"/>
      <w:pPr>
        <w:tabs>
          <w:tab w:val="num" w:pos="1004"/>
        </w:tabs>
        <w:ind w:left="1004" w:hanging="360"/>
      </w:pPr>
      <w:rPr>
        <w:rFonts w:ascii="Times New Roman" w:eastAsia="Times New Roman" w:hAnsi="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cs="Wingdings" w:hint="default"/>
      </w:rPr>
    </w:lvl>
    <w:lvl w:ilvl="3">
      <w:start w:val="1"/>
      <w:numFmt w:val="bullet"/>
      <w:lvlText w:val=""/>
      <w:lvlJc w:val="left"/>
      <w:pPr>
        <w:tabs>
          <w:tab w:val="num" w:pos="3164"/>
        </w:tabs>
        <w:ind w:left="3164" w:hanging="360"/>
      </w:pPr>
      <w:rPr>
        <w:rFonts w:ascii="Symbol" w:hAnsi="Symbol" w:cs="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cs="Wingdings" w:hint="default"/>
      </w:rPr>
    </w:lvl>
    <w:lvl w:ilvl="6">
      <w:start w:val="1"/>
      <w:numFmt w:val="bullet"/>
      <w:lvlText w:val=""/>
      <w:lvlJc w:val="left"/>
      <w:pPr>
        <w:tabs>
          <w:tab w:val="num" w:pos="5324"/>
        </w:tabs>
        <w:ind w:left="5324" w:hanging="360"/>
      </w:pPr>
      <w:rPr>
        <w:rFonts w:ascii="Symbol" w:hAnsi="Symbol" w:cs="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cs="Wingdings" w:hint="default"/>
      </w:rPr>
    </w:lvl>
  </w:abstractNum>
  <w:abstractNum w:abstractNumId="8">
    <w:nsid w:val="44164AEE"/>
    <w:multiLevelType w:val="hybridMultilevel"/>
    <w:tmpl w:val="A442285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48CD2FD4"/>
    <w:multiLevelType w:val="hybridMultilevel"/>
    <w:tmpl w:val="4084815C"/>
    <w:lvl w:ilvl="0" w:tplc="B51442C2">
      <w:start w:val="1"/>
      <w:numFmt w:val="bullet"/>
      <w:lvlText w:val="-"/>
      <w:lvlJc w:val="left"/>
      <w:pPr>
        <w:tabs>
          <w:tab w:val="num" w:pos="2356"/>
        </w:tabs>
        <w:ind w:left="2356" w:hanging="360"/>
      </w:pPr>
      <w:rPr>
        <w:rFonts w:ascii="Courier New" w:hAnsi="Courier New" w:cs="Courier New" w:hint="default"/>
        <w:sz w:val="18"/>
        <w:szCs w:val="18"/>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cs="Wingdings" w:hint="default"/>
      </w:rPr>
    </w:lvl>
    <w:lvl w:ilvl="3" w:tplc="04190001">
      <w:start w:val="1"/>
      <w:numFmt w:val="bullet"/>
      <w:lvlText w:val=""/>
      <w:lvlJc w:val="left"/>
      <w:pPr>
        <w:tabs>
          <w:tab w:val="num" w:pos="4156"/>
        </w:tabs>
        <w:ind w:left="4156" w:hanging="360"/>
      </w:pPr>
      <w:rPr>
        <w:rFonts w:ascii="Symbol" w:hAnsi="Symbol" w:cs="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cs="Wingdings" w:hint="default"/>
      </w:rPr>
    </w:lvl>
    <w:lvl w:ilvl="6" w:tplc="04190001">
      <w:start w:val="1"/>
      <w:numFmt w:val="bullet"/>
      <w:lvlText w:val=""/>
      <w:lvlJc w:val="left"/>
      <w:pPr>
        <w:tabs>
          <w:tab w:val="num" w:pos="6316"/>
        </w:tabs>
        <w:ind w:left="6316" w:hanging="360"/>
      </w:pPr>
      <w:rPr>
        <w:rFonts w:ascii="Symbol" w:hAnsi="Symbol" w:cs="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cs="Wingdings" w:hint="default"/>
      </w:rPr>
    </w:lvl>
  </w:abstractNum>
  <w:abstractNum w:abstractNumId="10">
    <w:nsid w:val="49837AB5"/>
    <w:multiLevelType w:val="singleLevel"/>
    <w:tmpl w:val="896C5CBC"/>
    <w:lvl w:ilvl="0">
      <w:start w:val="2"/>
      <w:numFmt w:val="bullet"/>
      <w:lvlText w:val="-"/>
      <w:lvlJc w:val="left"/>
      <w:pPr>
        <w:tabs>
          <w:tab w:val="num" w:pos="705"/>
        </w:tabs>
        <w:ind w:left="705" w:hanging="360"/>
      </w:pPr>
      <w:rPr>
        <w:rFonts w:hint="default"/>
      </w:rPr>
    </w:lvl>
  </w:abstractNum>
  <w:abstractNum w:abstractNumId="11">
    <w:nsid w:val="4BF65492"/>
    <w:multiLevelType w:val="hybridMultilevel"/>
    <w:tmpl w:val="486CDAC8"/>
    <w:lvl w:ilvl="0" w:tplc="A3E29D7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2">
    <w:nsid w:val="53831AB6"/>
    <w:multiLevelType w:val="hybridMultilevel"/>
    <w:tmpl w:val="E362DBDC"/>
    <w:lvl w:ilvl="0" w:tplc="B51442C2">
      <w:start w:val="1"/>
      <w:numFmt w:val="bullet"/>
      <w:lvlText w:val="-"/>
      <w:lvlJc w:val="left"/>
      <w:pPr>
        <w:tabs>
          <w:tab w:val="num" w:pos="2062"/>
        </w:tabs>
        <w:ind w:left="2062" w:hanging="360"/>
      </w:pPr>
      <w:rPr>
        <w:rFonts w:ascii="Courier New" w:hAnsi="Courier New" w:cs="Courier New" w:hint="default"/>
        <w:sz w:val="18"/>
        <w:szCs w:val="18"/>
      </w:rPr>
    </w:lvl>
    <w:lvl w:ilvl="1" w:tplc="04190003">
      <w:start w:val="1"/>
      <w:numFmt w:val="bullet"/>
      <w:lvlText w:val="o"/>
      <w:lvlJc w:val="left"/>
      <w:pPr>
        <w:tabs>
          <w:tab w:val="num" w:pos="2706"/>
        </w:tabs>
        <w:ind w:left="2706" w:hanging="360"/>
      </w:pPr>
      <w:rPr>
        <w:rFonts w:ascii="Courier New" w:hAnsi="Courier New" w:cs="Courier New" w:hint="default"/>
      </w:rPr>
    </w:lvl>
    <w:lvl w:ilvl="2" w:tplc="04190005">
      <w:start w:val="1"/>
      <w:numFmt w:val="bullet"/>
      <w:lvlText w:val=""/>
      <w:lvlJc w:val="left"/>
      <w:pPr>
        <w:tabs>
          <w:tab w:val="num" w:pos="3426"/>
        </w:tabs>
        <w:ind w:left="3426" w:hanging="360"/>
      </w:pPr>
      <w:rPr>
        <w:rFonts w:ascii="Wingdings" w:hAnsi="Wingdings" w:cs="Wingdings" w:hint="default"/>
      </w:rPr>
    </w:lvl>
    <w:lvl w:ilvl="3" w:tplc="04190001">
      <w:start w:val="1"/>
      <w:numFmt w:val="bullet"/>
      <w:lvlText w:val=""/>
      <w:lvlJc w:val="left"/>
      <w:pPr>
        <w:tabs>
          <w:tab w:val="num" w:pos="4146"/>
        </w:tabs>
        <w:ind w:left="4146" w:hanging="360"/>
      </w:pPr>
      <w:rPr>
        <w:rFonts w:ascii="Symbol" w:hAnsi="Symbol" w:cs="Symbol" w:hint="default"/>
      </w:rPr>
    </w:lvl>
    <w:lvl w:ilvl="4" w:tplc="04190003">
      <w:start w:val="1"/>
      <w:numFmt w:val="bullet"/>
      <w:lvlText w:val="o"/>
      <w:lvlJc w:val="left"/>
      <w:pPr>
        <w:tabs>
          <w:tab w:val="num" w:pos="4866"/>
        </w:tabs>
        <w:ind w:left="4866" w:hanging="360"/>
      </w:pPr>
      <w:rPr>
        <w:rFonts w:ascii="Courier New" w:hAnsi="Courier New" w:cs="Courier New" w:hint="default"/>
      </w:rPr>
    </w:lvl>
    <w:lvl w:ilvl="5" w:tplc="04190005">
      <w:start w:val="1"/>
      <w:numFmt w:val="bullet"/>
      <w:lvlText w:val=""/>
      <w:lvlJc w:val="left"/>
      <w:pPr>
        <w:tabs>
          <w:tab w:val="num" w:pos="5586"/>
        </w:tabs>
        <w:ind w:left="5586" w:hanging="360"/>
      </w:pPr>
      <w:rPr>
        <w:rFonts w:ascii="Wingdings" w:hAnsi="Wingdings" w:cs="Wingdings" w:hint="default"/>
      </w:rPr>
    </w:lvl>
    <w:lvl w:ilvl="6" w:tplc="04190001">
      <w:start w:val="1"/>
      <w:numFmt w:val="bullet"/>
      <w:lvlText w:val=""/>
      <w:lvlJc w:val="left"/>
      <w:pPr>
        <w:tabs>
          <w:tab w:val="num" w:pos="6306"/>
        </w:tabs>
        <w:ind w:left="6306" w:hanging="360"/>
      </w:pPr>
      <w:rPr>
        <w:rFonts w:ascii="Symbol" w:hAnsi="Symbol" w:cs="Symbol" w:hint="default"/>
      </w:rPr>
    </w:lvl>
    <w:lvl w:ilvl="7" w:tplc="04190003">
      <w:start w:val="1"/>
      <w:numFmt w:val="bullet"/>
      <w:lvlText w:val="o"/>
      <w:lvlJc w:val="left"/>
      <w:pPr>
        <w:tabs>
          <w:tab w:val="num" w:pos="7026"/>
        </w:tabs>
        <w:ind w:left="7026" w:hanging="360"/>
      </w:pPr>
      <w:rPr>
        <w:rFonts w:ascii="Courier New" w:hAnsi="Courier New" w:cs="Courier New" w:hint="default"/>
      </w:rPr>
    </w:lvl>
    <w:lvl w:ilvl="8" w:tplc="04190005">
      <w:start w:val="1"/>
      <w:numFmt w:val="bullet"/>
      <w:lvlText w:val=""/>
      <w:lvlJc w:val="left"/>
      <w:pPr>
        <w:tabs>
          <w:tab w:val="num" w:pos="7746"/>
        </w:tabs>
        <w:ind w:left="7746" w:hanging="360"/>
      </w:pPr>
      <w:rPr>
        <w:rFonts w:ascii="Wingdings" w:hAnsi="Wingdings" w:cs="Wingdings" w:hint="default"/>
      </w:rPr>
    </w:lvl>
  </w:abstractNum>
  <w:abstractNum w:abstractNumId="13">
    <w:nsid w:val="557B1EEF"/>
    <w:multiLevelType w:val="hybridMultilevel"/>
    <w:tmpl w:val="8E608282"/>
    <w:lvl w:ilvl="0" w:tplc="C5BEA124">
      <w:start w:val="1"/>
      <w:numFmt w:val="decimal"/>
      <w:lvlText w:val="%1."/>
      <w:lvlJc w:val="left"/>
      <w:pPr>
        <w:tabs>
          <w:tab w:val="num" w:pos="705"/>
        </w:tabs>
        <w:ind w:left="705" w:hanging="360"/>
      </w:pPr>
      <w:rPr>
        <w:rFonts w:hint="default"/>
      </w:rPr>
    </w:lvl>
    <w:lvl w:ilvl="1" w:tplc="04190019">
      <w:start w:val="1"/>
      <w:numFmt w:val="lowerLetter"/>
      <w:lvlText w:val="%2."/>
      <w:lvlJc w:val="left"/>
      <w:pPr>
        <w:tabs>
          <w:tab w:val="num" w:pos="1425"/>
        </w:tabs>
        <w:ind w:left="1425" w:hanging="360"/>
      </w:pPr>
    </w:lvl>
    <w:lvl w:ilvl="2" w:tplc="0419001B">
      <w:start w:val="1"/>
      <w:numFmt w:val="lowerRoman"/>
      <w:lvlText w:val="%3."/>
      <w:lvlJc w:val="right"/>
      <w:pPr>
        <w:tabs>
          <w:tab w:val="num" w:pos="2145"/>
        </w:tabs>
        <w:ind w:left="2145" w:hanging="180"/>
      </w:pPr>
    </w:lvl>
    <w:lvl w:ilvl="3" w:tplc="0419000F">
      <w:start w:val="1"/>
      <w:numFmt w:val="decimal"/>
      <w:lvlText w:val="%4."/>
      <w:lvlJc w:val="left"/>
      <w:pPr>
        <w:tabs>
          <w:tab w:val="num" w:pos="2865"/>
        </w:tabs>
        <w:ind w:left="2865" w:hanging="360"/>
      </w:pPr>
    </w:lvl>
    <w:lvl w:ilvl="4" w:tplc="04190019">
      <w:start w:val="1"/>
      <w:numFmt w:val="lowerLetter"/>
      <w:lvlText w:val="%5."/>
      <w:lvlJc w:val="left"/>
      <w:pPr>
        <w:tabs>
          <w:tab w:val="num" w:pos="3585"/>
        </w:tabs>
        <w:ind w:left="3585" w:hanging="360"/>
      </w:pPr>
    </w:lvl>
    <w:lvl w:ilvl="5" w:tplc="0419001B">
      <w:start w:val="1"/>
      <w:numFmt w:val="lowerRoman"/>
      <w:lvlText w:val="%6."/>
      <w:lvlJc w:val="right"/>
      <w:pPr>
        <w:tabs>
          <w:tab w:val="num" w:pos="4305"/>
        </w:tabs>
        <w:ind w:left="4305" w:hanging="180"/>
      </w:pPr>
    </w:lvl>
    <w:lvl w:ilvl="6" w:tplc="0419000F">
      <w:start w:val="1"/>
      <w:numFmt w:val="decimal"/>
      <w:lvlText w:val="%7."/>
      <w:lvlJc w:val="left"/>
      <w:pPr>
        <w:tabs>
          <w:tab w:val="num" w:pos="5025"/>
        </w:tabs>
        <w:ind w:left="5025" w:hanging="360"/>
      </w:pPr>
    </w:lvl>
    <w:lvl w:ilvl="7" w:tplc="04190019">
      <w:start w:val="1"/>
      <w:numFmt w:val="lowerLetter"/>
      <w:lvlText w:val="%8."/>
      <w:lvlJc w:val="left"/>
      <w:pPr>
        <w:tabs>
          <w:tab w:val="num" w:pos="5745"/>
        </w:tabs>
        <w:ind w:left="5745" w:hanging="360"/>
      </w:pPr>
    </w:lvl>
    <w:lvl w:ilvl="8" w:tplc="0419001B">
      <w:start w:val="1"/>
      <w:numFmt w:val="lowerRoman"/>
      <w:lvlText w:val="%9."/>
      <w:lvlJc w:val="right"/>
      <w:pPr>
        <w:tabs>
          <w:tab w:val="num" w:pos="6465"/>
        </w:tabs>
        <w:ind w:left="6465" w:hanging="180"/>
      </w:pPr>
    </w:lvl>
  </w:abstractNum>
  <w:abstractNum w:abstractNumId="14">
    <w:nsid w:val="5E6D5856"/>
    <w:multiLevelType w:val="hybridMultilevel"/>
    <w:tmpl w:val="2362BCC2"/>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5">
    <w:nsid w:val="5F6C0B54"/>
    <w:multiLevelType w:val="hybridMultilevel"/>
    <w:tmpl w:val="772A0026"/>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6">
    <w:nsid w:val="5FD2521E"/>
    <w:multiLevelType w:val="hybridMultilevel"/>
    <w:tmpl w:val="39C83B92"/>
    <w:lvl w:ilvl="0" w:tplc="B51442C2">
      <w:start w:val="1"/>
      <w:numFmt w:val="bullet"/>
      <w:lvlText w:val="-"/>
      <w:lvlJc w:val="left"/>
      <w:pPr>
        <w:tabs>
          <w:tab w:val="num" w:pos="2356"/>
        </w:tabs>
        <w:ind w:left="2356" w:hanging="360"/>
      </w:pPr>
      <w:rPr>
        <w:rFonts w:ascii="Courier New" w:hAnsi="Courier New" w:cs="Courier New" w:hint="default"/>
        <w:sz w:val="18"/>
        <w:szCs w:val="18"/>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cs="Wingdings" w:hint="default"/>
      </w:rPr>
    </w:lvl>
    <w:lvl w:ilvl="3" w:tplc="04190001">
      <w:start w:val="1"/>
      <w:numFmt w:val="bullet"/>
      <w:lvlText w:val=""/>
      <w:lvlJc w:val="left"/>
      <w:pPr>
        <w:tabs>
          <w:tab w:val="num" w:pos="4156"/>
        </w:tabs>
        <w:ind w:left="4156" w:hanging="360"/>
      </w:pPr>
      <w:rPr>
        <w:rFonts w:ascii="Symbol" w:hAnsi="Symbol" w:cs="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cs="Wingdings" w:hint="default"/>
      </w:rPr>
    </w:lvl>
    <w:lvl w:ilvl="6" w:tplc="04190001">
      <w:start w:val="1"/>
      <w:numFmt w:val="bullet"/>
      <w:lvlText w:val=""/>
      <w:lvlJc w:val="left"/>
      <w:pPr>
        <w:tabs>
          <w:tab w:val="num" w:pos="6316"/>
        </w:tabs>
        <w:ind w:left="6316" w:hanging="360"/>
      </w:pPr>
      <w:rPr>
        <w:rFonts w:ascii="Symbol" w:hAnsi="Symbol" w:cs="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cs="Wingdings" w:hint="default"/>
      </w:rPr>
    </w:lvl>
  </w:abstractNum>
  <w:abstractNum w:abstractNumId="17">
    <w:nsid w:val="6A8835FA"/>
    <w:multiLevelType w:val="hybridMultilevel"/>
    <w:tmpl w:val="FDEAC462"/>
    <w:lvl w:ilvl="0" w:tplc="A3E29D78">
      <w:start w:val="1"/>
      <w:numFmt w:val="bullet"/>
      <w:lvlText w:val="-"/>
      <w:lvlJc w:val="left"/>
      <w:pPr>
        <w:tabs>
          <w:tab w:val="num" w:pos="2421"/>
        </w:tabs>
        <w:ind w:left="2421" w:hanging="360"/>
      </w:pPr>
      <w:rPr>
        <w:rFonts w:ascii="Times New Roman" w:eastAsia="Times New Roman" w:hAnsi="Times New Roman" w:hint="default"/>
      </w:rPr>
    </w:lvl>
    <w:lvl w:ilvl="1" w:tplc="04190003">
      <w:start w:val="1"/>
      <w:numFmt w:val="bullet"/>
      <w:lvlText w:val="o"/>
      <w:lvlJc w:val="left"/>
      <w:pPr>
        <w:tabs>
          <w:tab w:val="num" w:pos="3141"/>
        </w:tabs>
        <w:ind w:left="3141" w:hanging="360"/>
      </w:pPr>
      <w:rPr>
        <w:rFonts w:ascii="Courier New" w:hAnsi="Courier New" w:cs="Courier New" w:hint="default"/>
      </w:rPr>
    </w:lvl>
    <w:lvl w:ilvl="2" w:tplc="04190005">
      <w:start w:val="1"/>
      <w:numFmt w:val="bullet"/>
      <w:lvlText w:val=""/>
      <w:lvlJc w:val="left"/>
      <w:pPr>
        <w:tabs>
          <w:tab w:val="num" w:pos="3861"/>
        </w:tabs>
        <w:ind w:left="3861" w:hanging="360"/>
      </w:pPr>
      <w:rPr>
        <w:rFonts w:ascii="Wingdings" w:hAnsi="Wingdings" w:cs="Wingdings" w:hint="default"/>
      </w:rPr>
    </w:lvl>
    <w:lvl w:ilvl="3" w:tplc="04190001">
      <w:start w:val="1"/>
      <w:numFmt w:val="bullet"/>
      <w:lvlText w:val=""/>
      <w:lvlJc w:val="left"/>
      <w:pPr>
        <w:tabs>
          <w:tab w:val="num" w:pos="4581"/>
        </w:tabs>
        <w:ind w:left="4581" w:hanging="360"/>
      </w:pPr>
      <w:rPr>
        <w:rFonts w:ascii="Symbol" w:hAnsi="Symbol" w:cs="Symbol" w:hint="default"/>
      </w:rPr>
    </w:lvl>
    <w:lvl w:ilvl="4" w:tplc="04190003">
      <w:start w:val="1"/>
      <w:numFmt w:val="bullet"/>
      <w:lvlText w:val="o"/>
      <w:lvlJc w:val="left"/>
      <w:pPr>
        <w:tabs>
          <w:tab w:val="num" w:pos="5301"/>
        </w:tabs>
        <w:ind w:left="5301" w:hanging="360"/>
      </w:pPr>
      <w:rPr>
        <w:rFonts w:ascii="Courier New" w:hAnsi="Courier New" w:cs="Courier New" w:hint="default"/>
      </w:rPr>
    </w:lvl>
    <w:lvl w:ilvl="5" w:tplc="04190005">
      <w:start w:val="1"/>
      <w:numFmt w:val="bullet"/>
      <w:lvlText w:val=""/>
      <w:lvlJc w:val="left"/>
      <w:pPr>
        <w:tabs>
          <w:tab w:val="num" w:pos="6021"/>
        </w:tabs>
        <w:ind w:left="6021" w:hanging="360"/>
      </w:pPr>
      <w:rPr>
        <w:rFonts w:ascii="Wingdings" w:hAnsi="Wingdings" w:cs="Wingdings" w:hint="default"/>
      </w:rPr>
    </w:lvl>
    <w:lvl w:ilvl="6" w:tplc="04190001">
      <w:start w:val="1"/>
      <w:numFmt w:val="bullet"/>
      <w:lvlText w:val=""/>
      <w:lvlJc w:val="left"/>
      <w:pPr>
        <w:tabs>
          <w:tab w:val="num" w:pos="6741"/>
        </w:tabs>
        <w:ind w:left="6741" w:hanging="360"/>
      </w:pPr>
      <w:rPr>
        <w:rFonts w:ascii="Symbol" w:hAnsi="Symbol" w:cs="Symbol" w:hint="default"/>
      </w:rPr>
    </w:lvl>
    <w:lvl w:ilvl="7" w:tplc="04190003">
      <w:start w:val="1"/>
      <w:numFmt w:val="bullet"/>
      <w:lvlText w:val="o"/>
      <w:lvlJc w:val="left"/>
      <w:pPr>
        <w:tabs>
          <w:tab w:val="num" w:pos="7461"/>
        </w:tabs>
        <w:ind w:left="7461" w:hanging="360"/>
      </w:pPr>
      <w:rPr>
        <w:rFonts w:ascii="Courier New" w:hAnsi="Courier New" w:cs="Courier New" w:hint="default"/>
      </w:rPr>
    </w:lvl>
    <w:lvl w:ilvl="8" w:tplc="04190005">
      <w:start w:val="1"/>
      <w:numFmt w:val="bullet"/>
      <w:lvlText w:val=""/>
      <w:lvlJc w:val="left"/>
      <w:pPr>
        <w:tabs>
          <w:tab w:val="num" w:pos="8181"/>
        </w:tabs>
        <w:ind w:left="8181" w:hanging="360"/>
      </w:pPr>
      <w:rPr>
        <w:rFonts w:ascii="Wingdings" w:hAnsi="Wingdings" w:cs="Wingdings" w:hint="default"/>
      </w:rPr>
    </w:lvl>
  </w:abstractNum>
  <w:abstractNum w:abstractNumId="18">
    <w:nsid w:val="6D7A3926"/>
    <w:multiLevelType w:val="hybridMultilevel"/>
    <w:tmpl w:val="2CD66C2A"/>
    <w:lvl w:ilvl="0" w:tplc="1314259E">
      <w:start w:val="3"/>
      <w:numFmt w:val="bullet"/>
      <w:lvlText w:val="-"/>
      <w:lvlJc w:val="left"/>
      <w:pPr>
        <w:tabs>
          <w:tab w:val="num" w:pos="1920"/>
        </w:tabs>
        <w:ind w:left="1920" w:hanging="360"/>
      </w:pPr>
      <w:rPr>
        <w:rFonts w:hint="default"/>
      </w:rPr>
    </w:lvl>
    <w:lvl w:ilvl="1" w:tplc="04190003">
      <w:start w:val="1"/>
      <w:numFmt w:val="bullet"/>
      <w:lvlText w:val="o"/>
      <w:lvlJc w:val="left"/>
      <w:pPr>
        <w:tabs>
          <w:tab w:val="num" w:pos="2537"/>
        </w:tabs>
        <w:ind w:left="2537" w:hanging="360"/>
      </w:pPr>
      <w:rPr>
        <w:rFonts w:ascii="Courier New" w:hAnsi="Courier New" w:cs="Courier New" w:hint="default"/>
      </w:rPr>
    </w:lvl>
    <w:lvl w:ilvl="2" w:tplc="04190005">
      <w:start w:val="1"/>
      <w:numFmt w:val="bullet"/>
      <w:lvlText w:val=""/>
      <w:lvlJc w:val="left"/>
      <w:pPr>
        <w:tabs>
          <w:tab w:val="num" w:pos="3257"/>
        </w:tabs>
        <w:ind w:left="3257" w:hanging="360"/>
      </w:pPr>
      <w:rPr>
        <w:rFonts w:ascii="Wingdings" w:hAnsi="Wingdings" w:cs="Wingdings" w:hint="default"/>
      </w:rPr>
    </w:lvl>
    <w:lvl w:ilvl="3" w:tplc="04190001">
      <w:start w:val="1"/>
      <w:numFmt w:val="bullet"/>
      <w:lvlText w:val=""/>
      <w:lvlJc w:val="left"/>
      <w:pPr>
        <w:tabs>
          <w:tab w:val="num" w:pos="3977"/>
        </w:tabs>
        <w:ind w:left="3977" w:hanging="360"/>
      </w:pPr>
      <w:rPr>
        <w:rFonts w:ascii="Symbol" w:hAnsi="Symbol" w:cs="Symbol" w:hint="default"/>
      </w:rPr>
    </w:lvl>
    <w:lvl w:ilvl="4" w:tplc="04190003">
      <w:start w:val="1"/>
      <w:numFmt w:val="bullet"/>
      <w:lvlText w:val="o"/>
      <w:lvlJc w:val="left"/>
      <w:pPr>
        <w:tabs>
          <w:tab w:val="num" w:pos="4697"/>
        </w:tabs>
        <w:ind w:left="4697" w:hanging="360"/>
      </w:pPr>
      <w:rPr>
        <w:rFonts w:ascii="Courier New" w:hAnsi="Courier New" w:cs="Courier New" w:hint="default"/>
      </w:rPr>
    </w:lvl>
    <w:lvl w:ilvl="5" w:tplc="04190005">
      <w:start w:val="1"/>
      <w:numFmt w:val="bullet"/>
      <w:lvlText w:val=""/>
      <w:lvlJc w:val="left"/>
      <w:pPr>
        <w:tabs>
          <w:tab w:val="num" w:pos="5417"/>
        </w:tabs>
        <w:ind w:left="5417" w:hanging="360"/>
      </w:pPr>
      <w:rPr>
        <w:rFonts w:ascii="Wingdings" w:hAnsi="Wingdings" w:cs="Wingdings" w:hint="default"/>
      </w:rPr>
    </w:lvl>
    <w:lvl w:ilvl="6" w:tplc="04190001">
      <w:start w:val="1"/>
      <w:numFmt w:val="bullet"/>
      <w:lvlText w:val=""/>
      <w:lvlJc w:val="left"/>
      <w:pPr>
        <w:tabs>
          <w:tab w:val="num" w:pos="6137"/>
        </w:tabs>
        <w:ind w:left="6137" w:hanging="360"/>
      </w:pPr>
      <w:rPr>
        <w:rFonts w:ascii="Symbol" w:hAnsi="Symbol" w:cs="Symbol" w:hint="default"/>
      </w:rPr>
    </w:lvl>
    <w:lvl w:ilvl="7" w:tplc="04190003">
      <w:start w:val="1"/>
      <w:numFmt w:val="bullet"/>
      <w:lvlText w:val="o"/>
      <w:lvlJc w:val="left"/>
      <w:pPr>
        <w:tabs>
          <w:tab w:val="num" w:pos="6857"/>
        </w:tabs>
        <w:ind w:left="6857" w:hanging="360"/>
      </w:pPr>
      <w:rPr>
        <w:rFonts w:ascii="Courier New" w:hAnsi="Courier New" w:cs="Courier New" w:hint="default"/>
      </w:rPr>
    </w:lvl>
    <w:lvl w:ilvl="8" w:tplc="04190005">
      <w:start w:val="1"/>
      <w:numFmt w:val="bullet"/>
      <w:lvlText w:val=""/>
      <w:lvlJc w:val="left"/>
      <w:pPr>
        <w:tabs>
          <w:tab w:val="num" w:pos="7577"/>
        </w:tabs>
        <w:ind w:left="7577" w:hanging="360"/>
      </w:pPr>
      <w:rPr>
        <w:rFonts w:ascii="Wingdings" w:hAnsi="Wingdings" w:cs="Wingdings" w:hint="default"/>
      </w:rPr>
    </w:lvl>
  </w:abstractNum>
  <w:abstractNum w:abstractNumId="19">
    <w:nsid w:val="6DB921A0"/>
    <w:multiLevelType w:val="hybridMultilevel"/>
    <w:tmpl w:val="51627B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E8F3DED"/>
    <w:multiLevelType w:val="hybridMultilevel"/>
    <w:tmpl w:val="D506C10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1">
    <w:nsid w:val="6F97392F"/>
    <w:multiLevelType w:val="multilevel"/>
    <w:tmpl w:val="22A0B87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73D90FA9"/>
    <w:multiLevelType w:val="hybridMultilevel"/>
    <w:tmpl w:val="5C96590A"/>
    <w:lvl w:ilvl="0" w:tplc="0419000F">
      <w:start w:val="1"/>
      <w:numFmt w:val="decimal"/>
      <w:lvlText w:val="%1."/>
      <w:lvlJc w:val="left"/>
      <w:pPr>
        <w:tabs>
          <w:tab w:val="num" w:pos="720"/>
        </w:tabs>
        <w:ind w:left="720" w:hanging="360"/>
      </w:pPr>
      <w:rPr>
        <w:rFonts w:hint="default"/>
      </w:rPr>
    </w:lvl>
    <w:lvl w:ilvl="1" w:tplc="62921990">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9AD4284"/>
    <w:multiLevelType w:val="hybridMultilevel"/>
    <w:tmpl w:val="0C069B22"/>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4">
    <w:nsid w:val="79F03C41"/>
    <w:multiLevelType w:val="hybridMultilevel"/>
    <w:tmpl w:val="9FD89202"/>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5">
    <w:nsid w:val="7AA31F74"/>
    <w:multiLevelType w:val="hybridMultilevel"/>
    <w:tmpl w:val="D53881B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6">
    <w:nsid w:val="7CD7245D"/>
    <w:multiLevelType w:val="hybridMultilevel"/>
    <w:tmpl w:val="96D8876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num w:numId="1">
    <w:abstractNumId w:val="22"/>
  </w:num>
  <w:num w:numId="2">
    <w:abstractNumId w:val="3"/>
  </w:num>
  <w:num w:numId="3">
    <w:abstractNumId w:val="10"/>
  </w:num>
  <w:num w:numId="4">
    <w:abstractNumId w:val="13"/>
  </w:num>
  <w:num w:numId="5">
    <w:abstractNumId w:val="1"/>
  </w:num>
  <w:num w:numId="6">
    <w:abstractNumId w:val="19"/>
  </w:num>
  <w:num w:numId="7">
    <w:abstractNumId w:val="4"/>
  </w:num>
  <w:num w:numId="8">
    <w:abstractNumId w:val="15"/>
  </w:num>
  <w:num w:numId="9">
    <w:abstractNumId w:val="24"/>
  </w:num>
  <w:num w:numId="10">
    <w:abstractNumId w:val="14"/>
  </w:num>
  <w:num w:numId="11">
    <w:abstractNumId w:val="25"/>
  </w:num>
  <w:num w:numId="12">
    <w:abstractNumId w:val="23"/>
  </w:num>
  <w:num w:numId="13">
    <w:abstractNumId w:val="20"/>
  </w:num>
  <w:num w:numId="14">
    <w:abstractNumId w:val="26"/>
  </w:num>
  <w:num w:numId="15">
    <w:abstractNumId w:val="8"/>
  </w:num>
  <w:num w:numId="16">
    <w:abstractNumId w:val="5"/>
  </w:num>
  <w:num w:numId="17">
    <w:abstractNumId w:val="7"/>
  </w:num>
  <w:num w:numId="18">
    <w:abstractNumId w:val="11"/>
  </w:num>
  <w:num w:numId="19">
    <w:abstractNumId w:val="17"/>
  </w:num>
  <w:num w:numId="20">
    <w:abstractNumId w:val="6"/>
  </w:num>
  <w:num w:numId="21">
    <w:abstractNumId w:val="21"/>
  </w:num>
  <w:num w:numId="22">
    <w:abstractNumId w:val="16"/>
  </w:num>
  <w:num w:numId="23">
    <w:abstractNumId w:val="12"/>
  </w:num>
  <w:num w:numId="24">
    <w:abstractNumId w:val="0"/>
  </w:num>
  <w:num w:numId="25">
    <w:abstractNumId w:val="9"/>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6EAB"/>
    <w:rsid w:val="000475CE"/>
    <w:rsid w:val="0006112A"/>
    <w:rsid w:val="00071CCF"/>
    <w:rsid w:val="000828CC"/>
    <w:rsid w:val="00086C1C"/>
    <w:rsid w:val="000954A4"/>
    <w:rsid w:val="000A4C65"/>
    <w:rsid w:val="000D496C"/>
    <w:rsid w:val="000E4992"/>
    <w:rsid w:val="000F01E8"/>
    <w:rsid w:val="000F5999"/>
    <w:rsid w:val="00114E54"/>
    <w:rsid w:val="00130711"/>
    <w:rsid w:val="001618C6"/>
    <w:rsid w:val="00167458"/>
    <w:rsid w:val="00177662"/>
    <w:rsid w:val="001869CB"/>
    <w:rsid w:val="001A40CA"/>
    <w:rsid w:val="001F36B1"/>
    <w:rsid w:val="00200AF7"/>
    <w:rsid w:val="002031B8"/>
    <w:rsid w:val="00204196"/>
    <w:rsid w:val="00213511"/>
    <w:rsid w:val="00215297"/>
    <w:rsid w:val="002231D7"/>
    <w:rsid w:val="0022504E"/>
    <w:rsid w:val="00232D90"/>
    <w:rsid w:val="002611A8"/>
    <w:rsid w:val="002663F6"/>
    <w:rsid w:val="00277095"/>
    <w:rsid w:val="002A684E"/>
    <w:rsid w:val="002A691D"/>
    <w:rsid w:val="002B1EC8"/>
    <w:rsid w:val="002C1F1F"/>
    <w:rsid w:val="002D118F"/>
    <w:rsid w:val="002D743F"/>
    <w:rsid w:val="00303614"/>
    <w:rsid w:val="0032758A"/>
    <w:rsid w:val="00345412"/>
    <w:rsid w:val="00372526"/>
    <w:rsid w:val="0037489C"/>
    <w:rsid w:val="00375936"/>
    <w:rsid w:val="00381541"/>
    <w:rsid w:val="00395D46"/>
    <w:rsid w:val="003A6EE7"/>
    <w:rsid w:val="003B5650"/>
    <w:rsid w:val="003E11AA"/>
    <w:rsid w:val="003E16FC"/>
    <w:rsid w:val="003F3356"/>
    <w:rsid w:val="00433603"/>
    <w:rsid w:val="00446FCD"/>
    <w:rsid w:val="00465DF8"/>
    <w:rsid w:val="004813E7"/>
    <w:rsid w:val="004925DA"/>
    <w:rsid w:val="004B676B"/>
    <w:rsid w:val="004D228A"/>
    <w:rsid w:val="004E1AD9"/>
    <w:rsid w:val="004F75C7"/>
    <w:rsid w:val="00521AF5"/>
    <w:rsid w:val="00524429"/>
    <w:rsid w:val="00536ACF"/>
    <w:rsid w:val="00564444"/>
    <w:rsid w:val="005A0A0E"/>
    <w:rsid w:val="005B046E"/>
    <w:rsid w:val="005B0C08"/>
    <w:rsid w:val="005C125D"/>
    <w:rsid w:val="005E2264"/>
    <w:rsid w:val="005F0861"/>
    <w:rsid w:val="00602B06"/>
    <w:rsid w:val="00603F1E"/>
    <w:rsid w:val="00610309"/>
    <w:rsid w:val="00641824"/>
    <w:rsid w:val="00653080"/>
    <w:rsid w:val="00661882"/>
    <w:rsid w:val="006830D9"/>
    <w:rsid w:val="00692F6D"/>
    <w:rsid w:val="006D6EAB"/>
    <w:rsid w:val="006F5946"/>
    <w:rsid w:val="00721945"/>
    <w:rsid w:val="00795FA9"/>
    <w:rsid w:val="007C4C2E"/>
    <w:rsid w:val="00831314"/>
    <w:rsid w:val="0083549E"/>
    <w:rsid w:val="00845851"/>
    <w:rsid w:val="008C69E4"/>
    <w:rsid w:val="008D1EE6"/>
    <w:rsid w:val="008D1F59"/>
    <w:rsid w:val="008E1FBD"/>
    <w:rsid w:val="008E6D0A"/>
    <w:rsid w:val="008F4336"/>
    <w:rsid w:val="00906EB7"/>
    <w:rsid w:val="00922380"/>
    <w:rsid w:val="009B0828"/>
    <w:rsid w:val="00A1147C"/>
    <w:rsid w:val="00A204AB"/>
    <w:rsid w:val="00A21C36"/>
    <w:rsid w:val="00A27751"/>
    <w:rsid w:val="00A61E63"/>
    <w:rsid w:val="00A905AD"/>
    <w:rsid w:val="00A96B34"/>
    <w:rsid w:val="00AA4D69"/>
    <w:rsid w:val="00AB044C"/>
    <w:rsid w:val="00AC72AC"/>
    <w:rsid w:val="00AD1E54"/>
    <w:rsid w:val="00AD2A5C"/>
    <w:rsid w:val="00AE0DF6"/>
    <w:rsid w:val="00AF3E15"/>
    <w:rsid w:val="00AF5B7A"/>
    <w:rsid w:val="00B2522E"/>
    <w:rsid w:val="00B55BD3"/>
    <w:rsid w:val="00B572BD"/>
    <w:rsid w:val="00B83C05"/>
    <w:rsid w:val="00BB50EA"/>
    <w:rsid w:val="00BF5B5B"/>
    <w:rsid w:val="00C037DB"/>
    <w:rsid w:val="00C248A2"/>
    <w:rsid w:val="00C42B92"/>
    <w:rsid w:val="00C807D4"/>
    <w:rsid w:val="00C91457"/>
    <w:rsid w:val="00CC29EE"/>
    <w:rsid w:val="00CD020B"/>
    <w:rsid w:val="00CE1323"/>
    <w:rsid w:val="00CE690F"/>
    <w:rsid w:val="00D01E6A"/>
    <w:rsid w:val="00D15F4F"/>
    <w:rsid w:val="00D36E0B"/>
    <w:rsid w:val="00D50693"/>
    <w:rsid w:val="00D52627"/>
    <w:rsid w:val="00D63EB5"/>
    <w:rsid w:val="00D7731B"/>
    <w:rsid w:val="00D94068"/>
    <w:rsid w:val="00D959C1"/>
    <w:rsid w:val="00DA471B"/>
    <w:rsid w:val="00DC26A4"/>
    <w:rsid w:val="00DC331A"/>
    <w:rsid w:val="00DD0E13"/>
    <w:rsid w:val="00E100FB"/>
    <w:rsid w:val="00E153A6"/>
    <w:rsid w:val="00E60AFA"/>
    <w:rsid w:val="00E707C3"/>
    <w:rsid w:val="00E70ECB"/>
    <w:rsid w:val="00E77193"/>
    <w:rsid w:val="00E80CF7"/>
    <w:rsid w:val="00EA0E41"/>
    <w:rsid w:val="00F42961"/>
    <w:rsid w:val="00F441B1"/>
    <w:rsid w:val="00F46FCB"/>
    <w:rsid w:val="00F621B1"/>
    <w:rsid w:val="00F70D98"/>
    <w:rsid w:val="00FB5730"/>
    <w:rsid w:val="00FD1C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693"/>
    <w:rPr>
      <w:sz w:val="24"/>
      <w:szCs w:val="24"/>
    </w:rPr>
  </w:style>
  <w:style w:type="paragraph" w:styleId="1">
    <w:name w:val="heading 1"/>
    <w:basedOn w:val="a"/>
    <w:next w:val="a"/>
    <w:qFormat/>
    <w:rsid w:val="00D50693"/>
    <w:pPr>
      <w:keepNext/>
      <w:framePr w:hSpace="180" w:wrap="auto" w:vAnchor="text" w:hAnchor="text" w:xAlign="center" w:y="1"/>
      <w:ind w:left="-188"/>
      <w:jc w:val="right"/>
      <w:outlineLvl w:val="0"/>
    </w:pPr>
    <w:rPr>
      <w:sz w:val="28"/>
      <w:szCs w:val="28"/>
    </w:rPr>
  </w:style>
  <w:style w:type="paragraph" w:styleId="2">
    <w:name w:val="heading 2"/>
    <w:basedOn w:val="a"/>
    <w:next w:val="a"/>
    <w:qFormat/>
    <w:rsid w:val="00D50693"/>
    <w:pPr>
      <w:keepNext/>
      <w:jc w:val="center"/>
      <w:outlineLvl w:val="1"/>
    </w:pPr>
    <w:rPr>
      <w:b/>
      <w:bCs/>
      <w:sz w:val="28"/>
      <w:szCs w:val="28"/>
    </w:rPr>
  </w:style>
  <w:style w:type="paragraph" w:styleId="3">
    <w:name w:val="heading 3"/>
    <w:basedOn w:val="a"/>
    <w:next w:val="a"/>
    <w:qFormat/>
    <w:rsid w:val="00D50693"/>
    <w:pPr>
      <w:keepNext/>
      <w:outlineLvl w:val="2"/>
    </w:pPr>
    <w:rPr>
      <w:sz w:val="28"/>
      <w:szCs w:val="28"/>
    </w:rPr>
  </w:style>
  <w:style w:type="paragraph" w:styleId="4">
    <w:name w:val="heading 4"/>
    <w:basedOn w:val="a"/>
    <w:next w:val="a"/>
    <w:qFormat/>
    <w:rsid w:val="00D50693"/>
    <w:pPr>
      <w:keepNext/>
      <w:framePr w:hSpace="180" w:wrap="auto" w:vAnchor="text" w:hAnchor="page" w:x="2002" w:y="296"/>
      <w:jc w:val="right"/>
      <w:outlineLvl w:val="3"/>
    </w:pPr>
    <w:rPr>
      <w:sz w:val="28"/>
      <w:szCs w:val="28"/>
    </w:rPr>
  </w:style>
  <w:style w:type="paragraph" w:styleId="5">
    <w:name w:val="heading 5"/>
    <w:basedOn w:val="a"/>
    <w:next w:val="a"/>
    <w:qFormat/>
    <w:rsid w:val="00D50693"/>
    <w:pPr>
      <w:keepNext/>
      <w:jc w:val="right"/>
      <w:outlineLvl w:val="4"/>
    </w:pPr>
    <w:rPr>
      <w:sz w:val="28"/>
      <w:szCs w:val="28"/>
    </w:rPr>
  </w:style>
  <w:style w:type="paragraph" w:styleId="6">
    <w:name w:val="heading 6"/>
    <w:basedOn w:val="a"/>
    <w:next w:val="a"/>
    <w:qFormat/>
    <w:rsid w:val="00D50693"/>
    <w:pPr>
      <w:keepNext/>
      <w:outlineLvl w:val="5"/>
    </w:pPr>
    <w:rPr>
      <w:b/>
      <w:bCs/>
      <w:i/>
      <w:iCs/>
      <w:sz w:val="28"/>
      <w:szCs w:val="28"/>
    </w:rPr>
  </w:style>
  <w:style w:type="paragraph" w:styleId="7">
    <w:name w:val="heading 7"/>
    <w:basedOn w:val="a"/>
    <w:next w:val="a"/>
    <w:qFormat/>
    <w:rsid w:val="00D50693"/>
    <w:pPr>
      <w:keepNext/>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0693"/>
    <w:pPr>
      <w:tabs>
        <w:tab w:val="center" w:pos="4153"/>
        <w:tab w:val="right" w:pos="8306"/>
      </w:tabs>
    </w:pPr>
    <w:rPr>
      <w:sz w:val="20"/>
      <w:szCs w:val="20"/>
    </w:rPr>
  </w:style>
  <w:style w:type="character" w:styleId="a4">
    <w:name w:val="Hyperlink"/>
    <w:basedOn w:val="a0"/>
    <w:rsid w:val="00D50693"/>
    <w:rPr>
      <w:color w:val="0000FF"/>
      <w:u w:val="single"/>
    </w:rPr>
  </w:style>
  <w:style w:type="paragraph" w:styleId="a5">
    <w:name w:val="Body Text"/>
    <w:basedOn w:val="a"/>
    <w:rsid w:val="00D50693"/>
    <w:rPr>
      <w:sz w:val="28"/>
      <w:szCs w:val="28"/>
    </w:rPr>
  </w:style>
  <w:style w:type="paragraph" w:styleId="20">
    <w:name w:val="Body Text 2"/>
    <w:basedOn w:val="a"/>
    <w:rsid w:val="00D50693"/>
    <w:pPr>
      <w:jc w:val="both"/>
    </w:pPr>
    <w:rPr>
      <w:sz w:val="28"/>
      <w:szCs w:val="28"/>
    </w:rPr>
  </w:style>
  <w:style w:type="character" w:styleId="a6">
    <w:name w:val="FollowedHyperlink"/>
    <w:basedOn w:val="a0"/>
    <w:rsid w:val="00D50693"/>
    <w:rPr>
      <w:color w:val="800080"/>
      <w:u w:val="single"/>
    </w:rPr>
  </w:style>
  <w:style w:type="character" w:styleId="a7">
    <w:name w:val="page number"/>
    <w:basedOn w:val="a0"/>
    <w:rsid w:val="00D50693"/>
  </w:style>
  <w:style w:type="paragraph" w:styleId="30">
    <w:name w:val="Body Text 3"/>
    <w:basedOn w:val="a"/>
    <w:rsid w:val="00D50693"/>
    <w:pPr>
      <w:jc w:val="both"/>
    </w:pPr>
    <w:rPr>
      <w:b/>
      <w:bCs/>
      <w:sz w:val="22"/>
      <w:szCs w:val="22"/>
    </w:rPr>
  </w:style>
  <w:style w:type="paragraph" w:styleId="a8">
    <w:name w:val="Body Text Indent"/>
    <w:basedOn w:val="a"/>
    <w:rsid w:val="00D50693"/>
    <w:pPr>
      <w:ind w:left="345"/>
      <w:jc w:val="both"/>
    </w:pPr>
    <w:rPr>
      <w:sz w:val="28"/>
      <w:szCs w:val="28"/>
    </w:rPr>
  </w:style>
  <w:style w:type="paragraph" w:styleId="21">
    <w:name w:val="Body Text Indent 2"/>
    <w:basedOn w:val="a"/>
    <w:rsid w:val="00D50693"/>
    <w:pPr>
      <w:ind w:left="426"/>
      <w:jc w:val="both"/>
    </w:pPr>
    <w:rPr>
      <w:b/>
      <w:bCs/>
      <w:i/>
      <w:iCs/>
      <w:sz w:val="28"/>
      <w:szCs w:val="28"/>
    </w:rPr>
  </w:style>
  <w:style w:type="paragraph" w:styleId="31">
    <w:name w:val="Body Text Indent 3"/>
    <w:basedOn w:val="a"/>
    <w:rsid w:val="00D50693"/>
    <w:pPr>
      <w:ind w:left="426"/>
      <w:jc w:val="both"/>
    </w:pPr>
    <w:rPr>
      <w:sz w:val="28"/>
      <w:szCs w:val="28"/>
    </w:rPr>
  </w:style>
  <w:style w:type="paragraph" w:styleId="a9">
    <w:name w:val="header"/>
    <w:basedOn w:val="a"/>
    <w:rsid w:val="00D50693"/>
    <w:pPr>
      <w:tabs>
        <w:tab w:val="center" w:pos="4677"/>
        <w:tab w:val="right" w:pos="9355"/>
      </w:tabs>
    </w:pPr>
  </w:style>
  <w:style w:type="paragraph" w:styleId="aa">
    <w:name w:val="Normal (Web)"/>
    <w:basedOn w:val="a"/>
    <w:rsid w:val="004B676B"/>
    <w:pPr>
      <w:spacing w:before="100" w:beforeAutospacing="1" w:after="100" w:afterAutospacing="1"/>
    </w:pPr>
  </w:style>
  <w:style w:type="paragraph" w:customStyle="1" w:styleId="ConsPlusNormal">
    <w:name w:val="ConsPlusNormal"/>
    <w:rsid w:val="00D94068"/>
    <w:pPr>
      <w:widowControl w:val="0"/>
      <w:autoSpaceDE w:val="0"/>
      <w:autoSpaceDN w:val="0"/>
      <w:adjustRightInd w:val="0"/>
      <w:ind w:firstLine="720"/>
    </w:pPr>
    <w:rPr>
      <w:rFonts w:ascii="Arial" w:hAnsi="Arial" w:cs="Arial"/>
    </w:rPr>
  </w:style>
  <w:style w:type="paragraph" w:styleId="ab">
    <w:name w:val="Title"/>
    <w:basedOn w:val="a"/>
    <w:link w:val="ac"/>
    <w:qFormat/>
    <w:rsid w:val="0037489C"/>
    <w:pPr>
      <w:jc w:val="center"/>
    </w:pPr>
    <w:rPr>
      <w:b/>
      <w:i/>
      <w:sz w:val="32"/>
      <w:szCs w:val="20"/>
    </w:rPr>
  </w:style>
  <w:style w:type="character" w:customStyle="1" w:styleId="ac">
    <w:name w:val="Название Знак"/>
    <w:basedOn w:val="a0"/>
    <w:link w:val="ab"/>
    <w:rsid w:val="0037489C"/>
    <w:rPr>
      <w:b/>
      <w:i/>
      <w:sz w:val="32"/>
    </w:rPr>
  </w:style>
  <w:style w:type="paragraph" w:styleId="ad">
    <w:name w:val="Balloon Text"/>
    <w:basedOn w:val="a"/>
    <w:link w:val="ae"/>
    <w:rsid w:val="00F46FCB"/>
    <w:rPr>
      <w:rFonts w:ascii="Tahoma" w:hAnsi="Tahoma" w:cs="Tahoma"/>
      <w:sz w:val="16"/>
      <w:szCs w:val="16"/>
    </w:rPr>
  </w:style>
  <w:style w:type="character" w:customStyle="1" w:styleId="ae">
    <w:name w:val="Текст выноски Знак"/>
    <w:basedOn w:val="a0"/>
    <w:link w:val="ad"/>
    <w:rsid w:val="00F46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13807</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НП ВВГПАУ</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Кролев Валерий Викторович</dc:creator>
  <cp:keywords/>
  <dc:description/>
  <cp:lastModifiedBy>М.видео</cp:lastModifiedBy>
  <cp:revision>2</cp:revision>
  <cp:lastPrinted>2009-12-16T14:22:00Z</cp:lastPrinted>
  <dcterms:created xsi:type="dcterms:W3CDTF">2018-11-26T10:06:00Z</dcterms:created>
  <dcterms:modified xsi:type="dcterms:W3CDTF">2018-11-26T10:06:00Z</dcterms:modified>
</cp:coreProperties>
</file>